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6" w:rsidRDefault="004C6464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7998">
        <w:rPr>
          <w:rFonts w:ascii="Times New Roman" w:hAnsi="Times New Roman" w:cs="Times New Roman"/>
          <w:b/>
          <w:i/>
          <w:sz w:val="40"/>
          <w:szCs w:val="40"/>
        </w:rPr>
        <w:t xml:space="preserve">Унифицированный туристский паспорт </w:t>
      </w:r>
      <w:proofErr w:type="spellStart"/>
      <w:r w:rsidR="00FD32F6">
        <w:rPr>
          <w:rFonts w:ascii="Times New Roman" w:hAnsi="Times New Roman" w:cs="Times New Roman"/>
          <w:b/>
          <w:i/>
          <w:sz w:val="40"/>
          <w:szCs w:val="40"/>
        </w:rPr>
        <w:t>Лахденпохского</w:t>
      </w:r>
      <w:proofErr w:type="spellEnd"/>
      <w:r w:rsidR="00FD32F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="00FD32F6">
        <w:rPr>
          <w:rFonts w:ascii="Times New Roman" w:hAnsi="Times New Roman" w:cs="Times New Roman"/>
          <w:b/>
          <w:i/>
          <w:sz w:val="40"/>
          <w:szCs w:val="40"/>
        </w:rPr>
        <w:t>муниципального</w:t>
      </w:r>
      <w:proofErr w:type="gramEnd"/>
      <w:r w:rsidR="00FD32F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07998">
        <w:rPr>
          <w:rFonts w:ascii="Times New Roman" w:hAnsi="Times New Roman" w:cs="Times New Roman"/>
          <w:b/>
          <w:i/>
          <w:sz w:val="40"/>
          <w:szCs w:val="40"/>
        </w:rPr>
        <w:t xml:space="preserve">района </w:t>
      </w:r>
    </w:p>
    <w:p w:rsidR="00CE1265" w:rsidRPr="00A07998" w:rsidRDefault="004C6464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7998">
        <w:rPr>
          <w:rFonts w:ascii="Times New Roman" w:hAnsi="Times New Roman" w:cs="Times New Roman"/>
          <w:b/>
          <w:i/>
          <w:sz w:val="40"/>
          <w:szCs w:val="40"/>
        </w:rPr>
        <w:t>Республики Карелия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461321237"/>
        <w:docPartObj>
          <w:docPartGallery w:val="Table of Contents"/>
          <w:docPartUnique/>
        </w:docPartObj>
      </w:sdtPr>
      <w:sdtContent>
        <w:p w:rsidR="00F15EC2" w:rsidRPr="00474E89" w:rsidRDefault="00F15EC2" w:rsidP="00F15EC2">
          <w:pPr>
            <w:pStyle w:val="a8"/>
            <w:spacing w:before="0" w:after="120" w:line="36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474E89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87754A" w:rsidRDefault="003E4624">
          <w:pPr>
            <w:pStyle w:val="11"/>
            <w:rPr>
              <w:rFonts w:eastAsiaTheme="minorEastAsia"/>
              <w:noProof/>
              <w:lang w:eastAsia="ru-RU"/>
            </w:rPr>
          </w:pPr>
          <w:r w:rsidRPr="00474E89">
            <w:fldChar w:fldCharType="begin"/>
          </w:r>
          <w:r w:rsidR="00F15EC2" w:rsidRPr="00474E89">
            <w:instrText xml:space="preserve"> TOC \o "1-3" \h \z \u </w:instrText>
          </w:r>
          <w:r w:rsidRPr="00474E89">
            <w:fldChar w:fldCharType="separate"/>
          </w:r>
          <w:hyperlink w:anchor="_Toc449442315" w:history="1">
            <w:r w:rsidR="0087754A" w:rsidRPr="00043640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="0087754A">
              <w:rPr>
                <w:rFonts w:eastAsiaTheme="minorEastAsia"/>
                <w:noProof/>
                <w:lang w:eastAsia="ru-RU"/>
              </w:rPr>
              <w:tab/>
            </w:r>
            <w:r w:rsidR="0087754A" w:rsidRPr="00043640">
              <w:rPr>
                <w:rStyle w:val="a7"/>
                <w:rFonts w:ascii="Times New Roman" w:hAnsi="Times New Roman" w:cs="Times New Roman"/>
                <w:noProof/>
              </w:rPr>
              <w:t>Общие сведения о районе</w:t>
            </w:r>
            <w:r w:rsidR="0087754A">
              <w:rPr>
                <w:noProof/>
                <w:webHidden/>
              </w:rPr>
              <w:tab/>
            </w:r>
            <w:r w:rsidR="0087754A">
              <w:rPr>
                <w:noProof/>
                <w:webHidden/>
              </w:rPr>
              <w:fldChar w:fldCharType="begin"/>
            </w:r>
            <w:r w:rsidR="0087754A">
              <w:rPr>
                <w:noProof/>
                <w:webHidden/>
              </w:rPr>
              <w:instrText xml:space="preserve"> PAGEREF _Toc449442315 \h </w:instrText>
            </w:r>
            <w:r w:rsidR="0087754A">
              <w:rPr>
                <w:noProof/>
                <w:webHidden/>
              </w:rPr>
            </w:r>
            <w:r w:rsidR="0087754A">
              <w:rPr>
                <w:noProof/>
                <w:webHidden/>
              </w:rPr>
              <w:fldChar w:fldCharType="separate"/>
            </w:r>
            <w:r w:rsidR="0087754A">
              <w:rPr>
                <w:noProof/>
                <w:webHidden/>
              </w:rPr>
              <w:t>3</w:t>
            </w:r>
            <w:r w:rsidR="0087754A"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16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Общая информация о районе.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17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Историческая справка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18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Водные ресурсы, наличие рек, озер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19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Транспортная инфраструктура.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20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Авиационный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21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Автомобильный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22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Водный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23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1.4.4.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Железнодорожный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24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Управление в сфере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25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Органы власти в сфере туризма в муниципальном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26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Документы.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27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Общественные организации и объединения в сфере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28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Приоритетные и перспективные виды туризма в районе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29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1.8.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Туристская сувенирная продукция прямого назначения, включая народные художественные промыслы и ремесла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49442330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Общее описание объектов показа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1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Памятники, исторические здания и сооружения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2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Музеи, музеи-заповедники, выставочные залы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3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Объекты паломничества и религиозного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4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Объекты сельского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5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Объекты промышленного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6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Горнолыжные объекты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7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2.7.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Велосипедные и пешеходные трассы и маршруты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49442338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Событийный туризм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39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Календарь туристских событий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0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Туристские события международного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49442341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Инфраструктура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2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Объекты размещения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3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Детские и оздоровительные лагеря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4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Санатории, курорты, профилактории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5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Объекты общественного 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6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43640">
              <w:rPr>
                <w:rStyle w:val="a7"/>
                <w:rFonts w:ascii="Times New Roman" w:hAnsi="Times New Roman" w:cs="Times New Roman"/>
                <w:noProof/>
              </w:rPr>
              <w:t>Туристические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7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4.6. Транспортные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49442348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5. Туризм в цифрах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49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5.1. Туристские потоки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50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5.2. Процент заполняемости средств размещения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49442351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5.3. Инвестиционные проекты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52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5.3.1. Осуществляемые в настоящее время проекты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754A" w:rsidRDefault="0087754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49442353" w:history="1">
            <w:r w:rsidRPr="00043640">
              <w:rPr>
                <w:rStyle w:val="a7"/>
                <w:rFonts w:ascii="Times New Roman" w:hAnsi="Times New Roman" w:cs="Times New Roman"/>
                <w:noProof/>
              </w:rPr>
              <w:t>5.3.2. Предлагаемые для инвестиции проекты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_Toc449442353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5EC2" w:rsidRPr="00F15EC2" w:rsidRDefault="003E4624" w:rsidP="00F15EC2">
          <w:pPr>
            <w:spacing w:after="120" w:line="360" w:lineRule="auto"/>
            <w:jc w:val="both"/>
          </w:pPr>
          <w:r w:rsidRPr="00474E89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F15EC2">
            <w:br w:type="page"/>
          </w:r>
        </w:p>
      </w:sdtContent>
    </w:sdt>
    <w:p w:rsidR="00240CDE" w:rsidRPr="00F15EC2" w:rsidRDefault="004C6464" w:rsidP="00F15EC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9442315"/>
      <w:r w:rsidRPr="00F15EC2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240CDE" w:rsidRPr="00F15EC2">
        <w:rPr>
          <w:rFonts w:ascii="Times New Roman" w:hAnsi="Times New Roman" w:cs="Times New Roman"/>
          <w:color w:val="auto"/>
          <w:sz w:val="26"/>
          <w:szCs w:val="26"/>
        </w:rPr>
        <w:tab/>
        <w:t>Общие сведения о районе</w:t>
      </w:r>
      <w:bookmarkEnd w:id="0"/>
    </w:p>
    <w:p w:rsidR="004C6464" w:rsidRDefault="00240CDE" w:rsidP="00975052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Toc449442316"/>
      <w:r w:rsidRPr="00F15EC2">
        <w:rPr>
          <w:rFonts w:ascii="Times New Roman" w:hAnsi="Times New Roman" w:cs="Times New Roman"/>
          <w:color w:val="auto"/>
        </w:rPr>
        <w:t>1.1.</w:t>
      </w:r>
      <w:r w:rsidR="004C6464" w:rsidRPr="00F15EC2">
        <w:rPr>
          <w:rFonts w:ascii="Times New Roman" w:hAnsi="Times New Roman" w:cs="Times New Roman"/>
          <w:color w:val="auto"/>
        </w:rPr>
        <w:tab/>
        <w:t>Общая информация о районе.</w:t>
      </w:r>
      <w:bookmarkEnd w:id="1"/>
    </w:p>
    <w:p w:rsidR="00DE2385" w:rsidRDefault="00DE2385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385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DE2385">
        <w:rPr>
          <w:rFonts w:ascii="Times New Roman" w:hAnsi="Times New Roman" w:cs="Times New Roman"/>
          <w:sz w:val="24"/>
          <w:szCs w:val="24"/>
        </w:rPr>
        <w:t xml:space="preserve"> район — самый маленький в Каре</w:t>
      </w:r>
      <w:r w:rsidR="00975052">
        <w:rPr>
          <w:rFonts w:ascii="Times New Roman" w:hAnsi="Times New Roman" w:cs="Times New Roman"/>
          <w:sz w:val="24"/>
          <w:szCs w:val="24"/>
        </w:rPr>
        <w:t>лии, площадь его составляет 2,2</w:t>
      </w:r>
      <w:r w:rsidRPr="00DE2385">
        <w:rPr>
          <w:rFonts w:ascii="Times New Roman" w:hAnsi="Times New Roman" w:cs="Times New Roman"/>
          <w:sz w:val="24"/>
          <w:szCs w:val="24"/>
        </w:rPr>
        <w:t xml:space="preserve"> тысяч км², население </w:t>
      </w:r>
      <w:r w:rsidR="007F527D" w:rsidRPr="007F527D">
        <w:rPr>
          <w:rFonts w:ascii="Times New Roman" w:hAnsi="Times New Roman" w:cs="Times New Roman"/>
          <w:sz w:val="24"/>
          <w:szCs w:val="24"/>
        </w:rPr>
        <w:t>13</w:t>
      </w:r>
      <w:r w:rsidRPr="007F527D">
        <w:rPr>
          <w:rFonts w:ascii="Times New Roman" w:hAnsi="Times New Roman" w:cs="Times New Roman"/>
          <w:sz w:val="24"/>
          <w:szCs w:val="24"/>
        </w:rPr>
        <w:t xml:space="preserve"> </w:t>
      </w:r>
      <w:r w:rsidR="007F527D" w:rsidRPr="007F527D">
        <w:rPr>
          <w:rFonts w:ascii="Times New Roman" w:hAnsi="Times New Roman" w:cs="Times New Roman"/>
          <w:sz w:val="24"/>
          <w:szCs w:val="24"/>
        </w:rPr>
        <w:t>600</w:t>
      </w:r>
      <w:r w:rsidRPr="00DE2385">
        <w:rPr>
          <w:rFonts w:ascii="Times New Roman" w:hAnsi="Times New Roman" w:cs="Times New Roman"/>
          <w:sz w:val="24"/>
          <w:szCs w:val="24"/>
        </w:rPr>
        <w:t xml:space="preserve"> человек. Центром является город Лахденпохья с населением </w:t>
      </w:r>
      <w:r w:rsidR="007F527D" w:rsidRPr="007F527D">
        <w:rPr>
          <w:rFonts w:ascii="Times New Roman" w:hAnsi="Times New Roman" w:cs="Times New Roman"/>
          <w:sz w:val="24"/>
          <w:szCs w:val="24"/>
        </w:rPr>
        <w:t>7</w:t>
      </w:r>
      <w:r w:rsidRPr="007F527D">
        <w:rPr>
          <w:rFonts w:ascii="Times New Roman" w:hAnsi="Times New Roman" w:cs="Times New Roman"/>
          <w:sz w:val="24"/>
          <w:szCs w:val="24"/>
        </w:rPr>
        <w:t xml:space="preserve"> </w:t>
      </w:r>
      <w:r w:rsidR="007F527D" w:rsidRPr="007F527D">
        <w:rPr>
          <w:rFonts w:ascii="Times New Roman" w:hAnsi="Times New Roman" w:cs="Times New Roman"/>
          <w:sz w:val="24"/>
          <w:szCs w:val="24"/>
        </w:rPr>
        <w:t>512</w:t>
      </w:r>
      <w:r w:rsidR="000450EC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DE2385">
        <w:rPr>
          <w:rFonts w:ascii="Times New Roman" w:hAnsi="Times New Roman" w:cs="Times New Roman"/>
          <w:sz w:val="24"/>
          <w:szCs w:val="24"/>
        </w:rPr>
        <w:t>. Город расположен на северо-западном побережье Ладожского озера, на реке Аура-</w:t>
      </w:r>
      <w:proofErr w:type="spellStart"/>
      <w:r w:rsidRPr="00DE2385">
        <w:rPr>
          <w:rFonts w:ascii="Times New Roman" w:hAnsi="Times New Roman" w:cs="Times New Roman"/>
          <w:sz w:val="24"/>
          <w:szCs w:val="24"/>
        </w:rPr>
        <w:t>Йоки</w:t>
      </w:r>
      <w:proofErr w:type="spellEnd"/>
      <w:r w:rsidRPr="00DE2385">
        <w:rPr>
          <w:rFonts w:ascii="Times New Roman" w:hAnsi="Times New Roman" w:cs="Times New Roman"/>
          <w:sz w:val="24"/>
          <w:szCs w:val="24"/>
        </w:rPr>
        <w:t xml:space="preserve">, в 3 км </w:t>
      </w:r>
      <w:proofErr w:type="gramStart"/>
      <w:r w:rsidRPr="00DE2385">
        <w:rPr>
          <w:rFonts w:ascii="Times New Roman" w:hAnsi="Times New Roman" w:cs="Times New Roman"/>
          <w:sz w:val="24"/>
          <w:szCs w:val="24"/>
        </w:rPr>
        <w:t>от ж</w:t>
      </w:r>
      <w:proofErr w:type="gramEnd"/>
      <w:r w:rsidR="00975052">
        <w:rPr>
          <w:rFonts w:ascii="Times New Roman" w:hAnsi="Times New Roman" w:cs="Times New Roman"/>
          <w:sz w:val="24"/>
          <w:szCs w:val="24"/>
        </w:rPr>
        <w:t>/</w:t>
      </w:r>
      <w:r w:rsidRPr="00DE2385">
        <w:rPr>
          <w:rFonts w:ascii="Times New Roman" w:hAnsi="Times New Roman" w:cs="Times New Roman"/>
          <w:sz w:val="24"/>
          <w:szCs w:val="24"/>
        </w:rPr>
        <w:t xml:space="preserve">д. станции </w:t>
      </w:r>
      <w:proofErr w:type="spellStart"/>
      <w:r w:rsidRPr="00DE2385">
        <w:rPr>
          <w:rFonts w:ascii="Times New Roman" w:hAnsi="Times New Roman" w:cs="Times New Roman"/>
          <w:sz w:val="24"/>
          <w:szCs w:val="24"/>
        </w:rPr>
        <w:t>Яккима</w:t>
      </w:r>
      <w:proofErr w:type="spellEnd"/>
      <w:r w:rsidRPr="00DE2385">
        <w:rPr>
          <w:rFonts w:ascii="Times New Roman" w:hAnsi="Times New Roman" w:cs="Times New Roman"/>
          <w:sz w:val="24"/>
          <w:szCs w:val="24"/>
        </w:rPr>
        <w:t>, в 331 км к западу от Петрозаводска.</w:t>
      </w:r>
    </w:p>
    <w:p w:rsidR="00975052" w:rsidRPr="00975052" w:rsidRDefault="00975052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05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975052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975052">
        <w:rPr>
          <w:rFonts w:ascii="Times New Roman" w:hAnsi="Times New Roman" w:cs="Times New Roman"/>
          <w:sz w:val="24"/>
          <w:szCs w:val="24"/>
        </w:rPr>
        <w:t xml:space="preserve"> район обладает высоким туристско-рекреационным потенциалом:</w:t>
      </w:r>
    </w:p>
    <w:p w:rsidR="00975052" w:rsidRPr="00975052" w:rsidRDefault="00975052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052">
        <w:rPr>
          <w:rFonts w:ascii="Times New Roman" w:hAnsi="Times New Roman" w:cs="Times New Roman"/>
          <w:sz w:val="24"/>
          <w:szCs w:val="24"/>
        </w:rPr>
        <w:t>- природно-ресурсные возможности (наличие уникальных природно-ландшафтных комплексов);</w:t>
      </w:r>
    </w:p>
    <w:p w:rsidR="00975052" w:rsidRDefault="00975052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052">
        <w:rPr>
          <w:rFonts w:ascii="Times New Roman" w:hAnsi="Times New Roman" w:cs="Times New Roman"/>
          <w:sz w:val="24"/>
          <w:szCs w:val="24"/>
        </w:rPr>
        <w:t>- богатое культурно-историческое наследие (памятники истории архитектуры, археологии, искусства).</w:t>
      </w:r>
    </w:p>
    <w:p w:rsidR="00975052" w:rsidRPr="00DE2385" w:rsidRDefault="00975052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D3" w:rsidRDefault="00240CDE" w:rsidP="00975052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449442317"/>
      <w:r w:rsidRPr="00F15EC2">
        <w:rPr>
          <w:rFonts w:ascii="Times New Roman" w:hAnsi="Times New Roman" w:cs="Times New Roman"/>
          <w:color w:val="auto"/>
        </w:rPr>
        <w:t>1.</w:t>
      </w:r>
      <w:r w:rsidR="005E3DD3" w:rsidRPr="00F15EC2">
        <w:rPr>
          <w:rFonts w:ascii="Times New Roman" w:hAnsi="Times New Roman" w:cs="Times New Roman"/>
          <w:color w:val="auto"/>
        </w:rPr>
        <w:t>2.</w:t>
      </w:r>
      <w:r w:rsidR="005E3DD3" w:rsidRPr="00F15EC2">
        <w:rPr>
          <w:rFonts w:ascii="Times New Roman" w:hAnsi="Times New Roman" w:cs="Times New Roman"/>
          <w:color w:val="auto"/>
        </w:rPr>
        <w:tab/>
        <w:t>Историческая справка</w:t>
      </w:r>
      <w:bookmarkEnd w:id="2"/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Территория современного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района была частью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Кирьяжского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Богородицкого погоста. 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1617 году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Кирьяжский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погост был </w:t>
      </w:r>
      <w:proofErr w:type="gramStart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переименован в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Куркиёкский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и вошёл</w:t>
      </w:r>
      <w:proofErr w:type="gram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в состав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Кексгольмского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лена. В 1651 году образовывается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Кроноборгское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графство. В графство входят почти все земли </w:t>
      </w:r>
      <w:proofErr w:type="gramStart"/>
      <w:r w:rsidRPr="00472FEB">
        <w:rPr>
          <w:rFonts w:ascii="Times New Roman" w:eastAsia="Calibri" w:hAnsi="Times New Roman" w:cs="Times New Roman"/>
          <w:sz w:val="24"/>
          <w:szCs w:val="24"/>
        </w:rPr>
        <w:t>современного</w:t>
      </w:r>
      <w:proofErr w:type="gram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С 1668 года центром графства стал город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Кроноборг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, расположенный на месте современного посёлка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Куркиёки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. В то время в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Кроноборге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проживало около 500 человек.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1711 году в результате Северной войны территория современного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района была освобождена русскими войсками. Освобождённые земли вошли в состав России. 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1809 году был подписан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Фридрихсгамский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мирный договор, по которому Финляндия вошла в состав Российской империи. Финляндия стала называться Великим княжеством Финляндским, и получила относительную самостоятельность.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1811 году император Александр </w:t>
      </w:r>
      <w:r w:rsidRPr="00472FE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издал указ о присоединении Финляндской губернии (в которую входили земли современного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района) к Великому княжеству Финляндскому.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1857 году в п.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Терву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был построен первый в Финляндии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сырозавод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. В 1873 году в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Куркиёки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было открыто сельскохозяйственное училище, где преподавал знаменитый учёный В.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Рясянен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1890 – 1894 годах была построена железная дорога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Антреа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– Сортавала –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Йоенсуу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, которая прошла по территории </w:t>
      </w:r>
      <w:proofErr w:type="gramStart"/>
      <w:r w:rsidRPr="00472FEB">
        <w:rPr>
          <w:rFonts w:ascii="Times New Roman" w:eastAsia="Calibri" w:hAnsi="Times New Roman" w:cs="Times New Roman"/>
          <w:sz w:val="24"/>
          <w:szCs w:val="24"/>
        </w:rPr>
        <w:t>современного</w:t>
      </w:r>
      <w:proofErr w:type="gram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района. В конце 30-х годов </w:t>
      </w:r>
      <w:r w:rsidRPr="00472FE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века станция Элисенваара была одной из крупнейших узловых станций Финляндии.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1917 году Финляндия обретает независимость. В то время на территории современного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района существовало три административных округа: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Хийтола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Куркиёки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Яккима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. В 20-х – 30-х годах в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Приладожье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происходит строительство крупных лесопильных и целлюлозных заводов. </w:t>
      </w:r>
    </w:p>
    <w:p w:rsidR="00975052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1924 году посёлок Лахденпохья </w:t>
      </w:r>
      <w:proofErr w:type="gramStart"/>
      <w:r w:rsidRPr="00472FEB">
        <w:rPr>
          <w:rFonts w:ascii="Times New Roman" w:eastAsia="Calibri" w:hAnsi="Times New Roman" w:cs="Times New Roman"/>
          <w:sz w:val="24"/>
          <w:szCs w:val="24"/>
        </w:rPr>
        <w:t>получает статус посёлка городского типа и выделяется</w:t>
      </w:r>
      <w:proofErr w:type="gram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из состава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Яккимского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округа. Лахденпохья строится по плану известного архитектора Отто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Муермана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. Большая часть зданий были двухэтажными деревянными. Вторым по значению портом в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Приладожье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был Лахденпохья. 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>В ноябре 1939 года начинается советско-финская война (</w:t>
      </w:r>
      <w:r w:rsidR="005B7A5B">
        <w:rPr>
          <w:rFonts w:ascii="Times New Roman" w:eastAsia="Calibri" w:hAnsi="Times New Roman" w:cs="Times New Roman"/>
          <w:sz w:val="24"/>
          <w:szCs w:val="24"/>
        </w:rPr>
        <w:t>«</w:t>
      </w:r>
      <w:r w:rsidRPr="00472FEB">
        <w:rPr>
          <w:rFonts w:ascii="Times New Roman" w:eastAsia="Calibri" w:hAnsi="Times New Roman" w:cs="Times New Roman"/>
          <w:sz w:val="24"/>
          <w:szCs w:val="24"/>
        </w:rPr>
        <w:t>зимняя</w:t>
      </w:r>
      <w:r w:rsidR="005B7A5B">
        <w:rPr>
          <w:rFonts w:ascii="Times New Roman" w:eastAsia="Calibri" w:hAnsi="Times New Roman" w:cs="Times New Roman"/>
          <w:sz w:val="24"/>
          <w:szCs w:val="24"/>
        </w:rPr>
        <w:t>»</w:t>
      </w: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) война, закончившаяся подписанием в марте 1940 года мирного договора. По условиям договора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Приладожье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было присоединено к СССР. 16 мая 1940 года начались работы по запуску фанерного комбината в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Лахденпохья.</w:t>
      </w:r>
    </w:p>
    <w:p w:rsidR="00975052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1941 году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Лахденпохья был оккупирован финскими войсками. </w:t>
      </w:r>
    </w:p>
    <w:p w:rsidR="00975052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>В 1944 году было заключено перемирие с Финляндией.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>26 сентября 1944 года советские войска заняли поселок.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20 января 1945 года было принято решение о переносе административного центра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Куркиёкского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района из посёлка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Куркиёки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в город Лахденпохья. </w:t>
      </w:r>
    </w:p>
    <w:p w:rsidR="00472FEB" w:rsidRPr="00472FEB" w:rsidRDefault="00472FEB" w:rsidP="009750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В декабре 1970 года был образован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Лахденпохский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472FEB" w:rsidRDefault="00472FEB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Сегодня – </w:t>
      </w:r>
      <w:proofErr w:type="spellStart"/>
      <w:r w:rsidRPr="00472FEB">
        <w:rPr>
          <w:rFonts w:ascii="Times New Roman" w:eastAsia="Calibri" w:hAnsi="Times New Roman" w:cs="Times New Roman"/>
          <w:sz w:val="24"/>
          <w:szCs w:val="24"/>
        </w:rPr>
        <w:t>Лахденпохский</w:t>
      </w:r>
      <w:proofErr w:type="spellEnd"/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район – это перспективный район Карелии</w:t>
      </w:r>
      <w:r w:rsidR="00975052">
        <w:rPr>
          <w:rFonts w:ascii="Times New Roman" w:eastAsia="Calibri" w:hAnsi="Times New Roman" w:cs="Times New Roman"/>
          <w:sz w:val="24"/>
          <w:szCs w:val="24"/>
        </w:rPr>
        <w:t>, п</w:t>
      </w:r>
      <w:r w:rsidRPr="00472FEB">
        <w:rPr>
          <w:rFonts w:ascii="Times New Roman" w:eastAsia="Calibri" w:hAnsi="Times New Roman" w:cs="Times New Roman"/>
          <w:sz w:val="24"/>
          <w:szCs w:val="24"/>
        </w:rPr>
        <w:t>ривлекающий</w:t>
      </w:r>
      <w:r w:rsidR="00975052">
        <w:rPr>
          <w:rFonts w:ascii="Times New Roman" w:eastAsia="Calibri" w:hAnsi="Times New Roman" w:cs="Times New Roman"/>
          <w:sz w:val="24"/>
          <w:szCs w:val="24"/>
        </w:rPr>
        <w:t xml:space="preserve"> к себе внимание</w:t>
      </w: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своей богатой</w:t>
      </w:r>
      <w:r>
        <w:rPr>
          <w:rFonts w:ascii="Times New Roman" w:hAnsi="Times New Roman" w:cs="Times New Roman"/>
          <w:sz w:val="24"/>
          <w:szCs w:val="24"/>
        </w:rPr>
        <w:t xml:space="preserve"> историей, самобытной культурой и</w:t>
      </w:r>
      <w:r w:rsidRPr="00472FEB">
        <w:rPr>
          <w:rFonts w:ascii="Times New Roman" w:eastAsia="Calibri" w:hAnsi="Times New Roman" w:cs="Times New Roman"/>
          <w:sz w:val="24"/>
          <w:szCs w:val="24"/>
        </w:rPr>
        <w:t xml:space="preserve"> неповторимой природой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052" w:rsidRPr="00472FEB" w:rsidRDefault="00975052" w:rsidP="00975052">
      <w:pPr>
        <w:spacing w:after="0"/>
        <w:ind w:firstLine="709"/>
        <w:jc w:val="both"/>
      </w:pPr>
    </w:p>
    <w:p w:rsidR="005E3DD3" w:rsidRDefault="00240CDE" w:rsidP="00975052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" w:name="_Toc449442318"/>
      <w:r w:rsidRPr="00F15EC2">
        <w:rPr>
          <w:rFonts w:ascii="Times New Roman" w:hAnsi="Times New Roman" w:cs="Times New Roman"/>
          <w:color w:val="auto"/>
        </w:rPr>
        <w:t>1.</w:t>
      </w:r>
      <w:r w:rsidR="005E3DD3" w:rsidRPr="00F15EC2">
        <w:rPr>
          <w:rFonts w:ascii="Times New Roman" w:hAnsi="Times New Roman" w:cs="Times New Roman"/>
          <w:color w:val="auto"/>
        </w:rPr>
        <w:t>3.</w:t>
      </w:r>
      <w:r w:rsidR="005E3DD3" w:rsidRPr="00F15EC2">
        <w:rPr>
          <w:rFonts w:ascii="Times New Roman" w:hAnsi="Times New Roman" w:cs="Times New Roman"/>
          <w:color w:val="auto"/>
        </w:rPr>
        <w:tab/>
        <w:t>Водные ресурсы, наличие рек, озер</w:t>
      </w:r>
      <w:bookmarkEnd w:id="3"/>
    </w:p>
    <w:p w:rsidR="00DE2385" w:rsidRPr="005B052E" w:rsidRDefault="00DE2385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2E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 района характеризуется наличием большого количества поверхностных водных объектов (озерно-речные системы, отдельные озера, болота), что создает благоприятные условия для развития водного туризма. Из наиболее крупных водных объектов на данной территории следует выделить бассейн Ладожского озера. Ладожское озеро – крупнейший пресноводный водоем Европы, образовавшийся в результате опускания блока земной коры относительно обрамления (грабен) и имеет площадь зеркала с островами</w:t>
      </w:r>
      <w:r w:rsidR="00077DF4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Pr="005B052E">
        <w:rPr>
          <w:rFonts w:ascii="Times New Roman" w:hAnsi="Times New Roman" w:cs="Times New Roman"/>
          <w:sz w:val="24"/>
          <w:szCs w:val="24"/>
        </w:rPr>
        <w:t>18 135 км</w:t>
      </w:r>
      <w:proofErr w:type="gramStart"/>
      <w:r w:rsidRPr="009750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B052E">
        <w:rPr>
          <w:rFonts w:ascii="Times New Roman" w:hAnsi="Times New Roman" w:cs="Times New Roman"/>
          <w:sz w:val="24"/>
          <w:szCs w:val="24"/>
        </w:rPr>
        <w:t xml:space="preserve">, из них площадь водной поверхности </w:t>
      </w:r>
      <w:r w:rsidR="00077DF4">
        <w:rPr>
          <w:rFonts w:ascii="Times New Roman" w:hAnsi="Times New Roman" w:cs="Times New Roman"/>
          <w:sz w:val="24"/>
          <w:szCs w:val="24"/>
        </w:rPr>
        <w:t xml:space="preserve">– </w:t>
      </w:r>
      <w:r w:rsidRPr="005B052E">
        <w:rPr>
          <w:rFonts w:ascii="Times New Roman" w:hAnsi="Times New Roman" w:cs="Times New Roman"/>
          <w:sz w:val="24"/>
          <w:szCs w:val="24"/>
        </w:rPr>
        <w:t>17 680 км</w:t>
      </w:r>
      <w:r w:rsidRPr="009750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052E">
        <w:rPr>
          <w:rFonts w:ascii="Times New Roman" w:hAnsi="Times New Roman" w:cs="Times New Roman"/>
          <w:sz w:val="24"/>
          <w:szCs w:val="24"/>
        </w:rPr>
        <w:t xml:space="preserve">. Наиболее крупные заливы Ладожского озера на территории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Яккимварский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Куркийокский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>.</w:t>
      </w:r>
    </w:p>
    <w:p w:rsidR="00DE2385" w:rsidRPr="005B052E" w:rsidRDefault="00DE2385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2E">
        <w:rPr>
          <w:rFonts w:ascii="Times New Roman" w:hAnsi="Times New Roman" w:cs="Times New Roman"/>
          <w:sz w:val="24"/>
          <w:szCs w:val="24"/>
        </w:rPr>
        <w:t>Площадь водосбора Ладоги 259 тысяч км</w:t>
      </w:r>
      <w:proofErr w:type="gramStart"/>
      <w:r w:rsidRPr="009750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B052E">
        <w:rPr>
          <w:rFonts w:ascii="Times New Roman" w:hAnsi="Times New Roman" w:cs="Times New Roman"/>
          <w:sz w:val="24"/>
          <w:szCs w:val="24"/>
        </w:rPr>
        <w:t>, с которого в озеро впадает 70 рек. Объем водной массы озера 908 км</w:t>
      </w:r>
      <w:r w:rsidRPr="00077D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052E">
        <w:rPr>
          <w:rFonts w:ascii="Times New Roman" w:hAnsi="Times New Roman" w:cs="Times New Roman"/>
          <w:sz w:val="24"/>
          <w:szCs w:val="24"/>
        </w:rPr>
        <w:t xml:space="preserve">, вода обновляется 1 раз в 11 лет. Наибольшая длина озера </w:t>
      </w:r>
      <w:smartTag w:uri="urn:schemas-microsoft-com:office:smarttags" w:element="metricconverter">
        <w:smartTagPr>
          <w:attr w:name="ProductID" w:val="219 км"/>
        </w:smartTagPr>
        <w:r w:rsidRPr="005B052E">
          <w:rPr>
            <w:rFonts w:ascii="Times New Roman" w:hAnsi="Times New Roman" w:cs="Times New Roman"/>
            <w:sz w:val="24"/>
            <w:szCs w:val="24"/>
          </w:rPr>
          <w:t>219 км</w:t>
        </w:r>
      </w:smartTag>
      <w:r w:rsidRPr="005B052E">
        <w:rPr>
          <w:rFonts w:ascii="Times New Roman" w:hAnsi="Times New Roman" w:cs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135 км"/>
        </w:smartTagPr>
        <w:r w:rsidRPr="005B052E">
          <w:rPr>
            <w:rFonts w:ascii="Times New Roman" w:hAnsi="Times New Roman" w:cs="Times New Roman"/>
            <w:sz w:val="24"/>
            <w:szCs w:val="24"/>
          </w:rPr>
          <w:t>135 км</w:t>
        </w:r>
      </w:smartTag>
      <w:r w:rsidRPr="005B052E">
        <w:rPr>
          <w:rFonts w:ascii="Times New Roman" w:hAnsi="Times New Roman" w:cs="Times New Roman"/>
          <w:sz w:val="24"/>
          <w:szCs w:val="24"/>
        </w:rPr>
        <w:t xml:space="preserve">. Максимальная глубина 230 м при </w:t>
      </w:r>
      <w:proofErr w:type="gramStart"/>
      <w:r w:rsidRPr="005B052E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5B052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2 м"/>
        </w:smartTagPr>
        <w:r w:rsidRPr="005B052E">
          <w:rPr>
            <w:rFonts w:ascii="Times New Roman" w:hAnsi="Times New Roman" w:cs="Times New Roman"/>
            <w:sz w:val="24"/>
            <w:szCs w:val="24"/>
          </w:rPr>
          <w:t>52 м</w:t>
        </w:r>
      </w:smartTag>
      <w:r w:rsidRPr="005B052E">
        <w:rPr>
          <w:rFonts w:ascii="Times New Roman" w:hAnsi="Times New Roman" w:cs="Times New Roman"/>
          <w:sz w:val="24"/>
          <w:szCs w:val="24"/>
        </w:rPr>
        <w:t>.</w:t>
      </w:r>
    </w:p>
    <w:p w:rsidR="005B052E" w:rsidRDefault="00DE2385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2E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достопримечательностью района является комплекс Ладожских шхер. По занимаемой площади, количеству и разнообразию островов, мысов, заливов и проливов ему трудно найти аналоги. </w:t>
      </w:r>
      <w:r w:rsidR="005B052E" w:rsidRPr="005B052E">
        <w:rPr>
          <w:rFonts w:ascii="Times New Roman" w:hAnsi="Times New Roman" w:cs="Times New Roman"/>
          <w:sz w:val="24"/>
          <w:szCs w:val="24"/>
        </w:rPr>
        <w:t xml:space="preserve">Кроме Ладожского озера на территории района находится ряд небольших озер, наибольшие из которых </w:t>
      </w:r>
      <w:proofErr w:type="spellStart"/>
      <w:r w:rsidR="005B052E" w:rsidRPr="005B052E">
        <w:rPr>
          <w:rFonts w:ascii="Times New Roman" w:hAnsi="Times New Roman" w:cs="Times New Roman"/>
          <w:sz w:val="24"/>
          <w:szCs w:val="24"/>
        </w:rPr>
        <w:t>Исоийярви</w:t>
      </w:r>
      <w:proofErr w:type="spellEnd"/>
      <w:r w:rsidR="005B052E" w:rsidRPr="005B0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52E" w:rsidRPr="005B052E">
        <w:rPr>
          <w:rFonts w:ascii="Times New Roman" w:hAnsi="Times New Roman" w:cs="Times New Roman"/>
          <w:sz w:val="24"/>
          <w:szCs w:val="24"/>
        </w:rPr>
        <w:t>Аласъярви</w:t>
      </w:r>
      <w:proofErr w:type="spellEnd"/>
      <w:r w:rsidR="005B052E" w:rsidRPr="005B0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52E" w:rsidRPr="005B052E">
        <w:rPr>
          <w:rFonts w:ascii="Times New Roman" w:hAnsi="Times New Roman" w:cs="Times New Roman"/>
          <w:sz w:val="24"/>
          <w:szCs w:val="24"/>
        </w:rPr>
        <w:t>Хитоланъярви</w:t>
      </w:r>
      <w:proofErr w:type="spellEnd"/>
      <w:r w:rsidR="005B052E" w:rsidRPr="005B052E">
        <w:rPr>
          <w:rFonts w:ascii="Times New Roman" w:hAnsi="Times New Roman" w:cs="Times New Roman"/>
          <w:sz w:val="24"/>
          <w:szCs w:val="24"/>
        </w:rPr>
        <w:t>.</w:t>
      </w:r>
    </w:p>
    <w:p w:rsidR="00DE2385" w:rsidRPr="005B052E" w:rsidRDefault="00DE2385" w:rsidP="0097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2E">
        <w:rPr>
          <w:rFonts w:ascii="Times New Roman" w:hAnsi="Times New Roman" w:cs="Times New Roman"/>
          <w:sz w:val="24"/>
          <w:szCs w:val="24"/>
        </w:rPr>
        <w:t xml:space="preserve">К основным рекам района относятся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Коколанийоки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 (40 - 60 км) (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Хитоланйоки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Сосуанйоки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 (39 км),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Аурайоки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 (25 - 30 км) и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Ниванйоки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 (35 - 40 км). Реки района короткие, но своеобразные. В первую очередь, интерес может представить река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Кокколанйоки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 xml:space="preserve">. Река не представляет особых проблем для спуска на каноэ, </w:t>
      </w:r>
      <w:proofErr w:type="spellStart"/>
      <w:r w:rsidRPr="005B052E">
        <w:rPr>
          <w:rFonts w:ascii="Times New Roman" w:hAnsi="Times New Roman" w:cs="Times New Roman"/>
          <w:sz w:val="24"/>
          <w:szCs w:val="24"/>
        </w:rPr>
        <w:t>рафтах</w:t>
      </w:r>
      <w:proofErr w:type="spellEnd"/>
      <w:r w:rsidRPr="005B052E">
        <w:rPr>
          <w:rFonts w:ascii="Times New Roman" w:hAnsi="Times New Roman" w:cs="Times New Roman"/>
          <w:sz w:val="24"/>
          <w:szCs w:val="24"/>
        </w:rPr>
        <w:t>, катамаранах.</w:t>
      </w:r>
    </w:p>
    <w:p w:rsidR="00DE2385" w:rsidRPr="00560007" w:rsidRDefault="00DE2385" w:rsidP="00DE2385">
      <w:pPr>
        <w:jc w:val="both"/>
        <w:rPr>
          <w:color w:val="FF0000"/>
        </w:rPr>
      </w:pPr>
    </w:p>
    <w:p w:rsidR="00343D1B" w:rsidRDefault="00240CDE" w:rsidP="00077DF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449442319"/>
      <w:r w:rsidRPr="00F15EC2">
        <w:rPr>
          <w:rFonts w:ascii="Times New Roman" w:hAnsi="Times New Roman" w:cs="Times New Roman"/>
          <w:color w:val="auto"/>
        </w:rPr>
        <w:t>1.</w:t>
      </w:r>
      <w:r w:rsidR="00343D1B" w:rsidRPr="00F15EC2">
        <w:rPr>
          <w:rFonts w:ascii="Times New Roman" w:hAnsi="Times New Roman" w:cs="Times New Roman"/>
          <w:color w:val="auto"/>
        </w:rPr>
        <w:t>4.</w:t>
      </w:r>
      <w:r w:rsidR="00343D1B" w:rsidRPr="00F15EC2">
        <w:rPr>
          <w:rFonts w:ascii="Times New Roman" w:hAnsi="Times New Roman" w:cs="Times New Roman"/>
          <w:color w:val="auto"/>
        </w:rPr>
        <w:tab/>
      </w:r>
      <w:r w:rsidR="009457F1" w:rsidRPr="00F15EC2">
        <w:rPr>
          <w:rFonts w:ascii="Times New Roman" w:hAnsi="Times New Roman" w:cs="Times New Roman"/>
          <w:color w:val="auto"/>
        </w:rPr>
        <w:t>Транспортная инфраструктура.</w:t>
      </w:r>
      <w:bookmarkEnd w:id="4"/>
    </w:p>
    <w:p w:rsidR="00DE2385" w:rsidRPr="00DE2385" w:rsidRDefault="00DE2385" w:rsidP="00077DF4">
      <w:pPr>
        <w:ind w:firstLine="709"/>
        <w:jc w:val="both"/>
      </w:pPr>
      <w:proofErr w:type="spellStart"/>
      <w:r w:rsidRPr="00DE2385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Pr="00DE2385">
        <w:rPr>
          <w:rFonts w:ascii="Times New Roman" w:hAnsi="Times New Roman" w:cs="Times New Roman"/>
          <w:sz w:val="24"/>
          <w:szCs w:val="24"/>
        </w:rPr>
        <w:t xml:space="preserve"> район граничит с севера с Сортавальским районом, с востока – Ладожск</w:t>
      </w:r>
      <w:r w:rsidR="000450EC">
        <w:rPr>
          <w:rFonts w:ascii="Times New Roman" w:hAnsi="Times New Roman" w:cs="Times New Roman"/>
          <w:sz w:val="24"/>
          <w:szCs w:val="24"/>
        </w:rPr>
        <w:t>им</w:t>
      </w:r>
      <w:r w:rsidRPr="00DE2385">
        <w:rPr>
          <w:rFonts w:ascii="Times New Roman" w:hAnsi="Times New Roman" w:cs="Times New Roman"/>
          <w:sz w:val="24"/>
          <w:szCs w:val="24"/>
        </w:rPr>
        <w:t xml:space="preserve"> озеро</w:t>
      </w:r>
      <w:r w:rsidR="000450EC">
        <w:rPr>
          <w:rFonts w:ascii="Times New Roman" w:hAnsi="Times New Roman" w:cs="Times New Roman"/>
          <w:sz w:val="24"/>
          <w:szCs w:val="24"/>
        </w:rPr>
        <w:t>м</w:t>
      </w:r>
      <w:r w:rsidRPr="00DE2385">
        <w:rPr>
          <w:rFonts w:ascii="Times New Roman" w:hAnsi="Times New Roman" w:cs="Times New Roman"/>
          <w:sz w:val="24"/>
          <w:szCs w:val="24"/>
        </w:rPr>
        <w:t>, с юга – Ленинградск</w:t>
      </w:r>
      <w:r w:rsidR="000450EC">
        <w:rPr>
          <w:rFonts w:ascii="Times New Roman" w:hAnsi="Times New Roman" w:cs="Times New Roman"/>
          <w:sz w:val="24"/>
          <w:szCs w:val="24"/>
        </w:rPr>
        <w:t>ой</w:t>
      </w:r>
      <w:r w:rsidRPr="00DE2385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0450EC">
        <w:rPr>
          <w:rFonts w:ascii="Times New Roman" w:hAnsi="Times New Roman" w:cs="Times New Roman"/>
          <w:sz w:val="24"/>
          <w:szCs w:val="24"/>
        </w:rPr>
        <w:t>ю</w:t>
      </w:r>
      <w:r w:rsidRPr="00DE2385">
        <w:rPr>
          <w:rFonts w:ascii="Times New Roman" w:hAnsi="Times New Roman" w:cs="Times New Roman"/>
          <w:sz w:val="24"/>
          <w:szCs w:val="24"/>
        </w:rPr>
        <w:t>, с запада – Финляндией. Внешний транспорт представлен автомобильным, железнодорожным и водным транспортом.</w:t>
      </w:r>
    </w:p>
    <w:p w:rsidR="009457F1" w:rsidRDefault="00240CDE" w:rsidP="00077DF4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449442320"/>
      <w:r w:rsidRPr="00F15EC2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>4.1.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F15EC2">
        <w:rPr>
          <w:rFonts w:ascii="Times New Roman" w:hAnsi="Times New Roman" w:cs="Times New Roman"/>
          <w:color w:val="auto"/>
          <w:sz w:val="26"/>
          <w:szCs w:val="26"/>
        </w:rPr>
        <w:t>Авиационный транспорт</w:t>
      </w:r>
      <w:bookmarkEnd w:id="5"/>
    </w:p>
    <w:p w:rsidR="00324EF8" w:rsidRPr="002718A7" w:rsidRDefault="00324EF8" w:rsidP="00077DF4">
      <w:pPr>
        <w:ind w:firstLine="709"/>
        <w:jc w:val="both"/>
        <w:rPr>
          <w:sz w:val="24"/>
          <w:szCs w:val="24"/>
        </w:rPr>
      </w:pPr>
      <w:r w:rsidRPr="002718A7">
        <w:rPr>
          <w:rFonts w:ascii="Times New Roman" w:hAnsi="Times New Roman" w:cs="Times New Roman"/>
          <w:sz w:val="24"/>
          <w:szCs w:val="24"/>
        </w:rPr>
        <w:t xml:space="preserve">Гражданские аэропорты федерального и регионального значения на территории </w:t>
      </w:r>
      <w:proofErr w:type="spellStart"/>
      <w:r w:rsidRPr="002718A7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2718A7">
        <w:rPr>
          <w:rFonts w:ascii="Times New Roman" w:hAnsi="Times New Roman" w:cs="Times New Roman"/>
          <w:sz w:val="24"/>
          <w:szCs w:val="24"/>
        </w:rPr>
        <w:t xml:space="preserve"> муниципального района отсутствуют.</w:t>
      </w:r>
    </w:p>
    <w:p w:rsidR="009457F1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449442321"/>
      <w:r w:rsidRPr="00F15EC2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>4.2.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F15EC2">
        <w:rPr>
          <w:rFonts w:ascii="Times New Roman" w:hAnsi="Times New Roman" w:cs="Times New Roman"/>
          <w:color w:val="auto"/>
          <w:sz w:val="26"/>
          <w:szCs w:val="26"/>
        </w:rPr>
        <w:t>Автомобильный транспорт</w:t>
      </w:r>
      <w:bookmarkEnd w:id="6"/>
    </w:p>
    <w:p w:rsidR="002D718F" w:rsidRDefault="002D718F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8F">
        <w:rPr>
          <w:rFonts w:ascii="Times New Roman" w:hAnsi="Times New Roman" w:cs="Times New Roman"/>
          <w:sz w:val="24"/>
          <w:szCs w:val="24"/>
        </w:rPr>
        <w:t xml:space="preserve">Протяженность сети автомобильных дорог общего пользования </w:t>
      </w:r>
      <w:proofErr w:type="spellStart"/>
      <w:r w:rsidRPr="002D718F">
        <w:rPr>
          <w:rFonts w:ascii="Times New Roman" w:hAnsi="Times New Roman" w:cs="Times New Roman"/>
          <w:sz w:val="24"/>
          <w:szCs w:val="24"/>
        </w:rPr>
        <w:t>Лахденп</w:t>
      </w:r>
      <w:r w:rsidR="00D22130">
        <w:rPr>
          <w:rFonts w:ascii="Times New Roman" w:hAnsi="Times New Roman" w:cs="Times New Roman"/>
          <w:sz w:val="24"/>
          <w:szCs w:val="24"/>
        </w:rPr>
        <w:t>охского</w:t>
      </w:r>
      <w:proofErr w:type="spellEnd"/>
      <w:r w:rsidR="00D22130">
        <w:rPr>
          <w:rFonts w:ascii="Times New Roman" w:hAnsi="Times New Roman" w:cs="Times New Roman"/>
          <w:sz w:val="24"/>
          <w:szCs w:val="24"/>
        </w:rPr>
        <w:t xml:space="preserve"> района составляет 4</w:t>
      </w:r>
      <w:r w:rsidR="002718A7">
        <w:rPr>
          <w:rFonts w:ascii="Times New Roman" w:hAnsi="Times New Roman" w:cs="Times New Roman"/>
          <w:sz w:val="24"/>
          <w:szCs w:val="24"/>
        </w:rPr>
        <w:t>40</w:t>
      </w:r>
      <w:r w:rsidR="00D22130">
        <w:rPr>
          <w:rFonts w:ascii="Times New Roman" w:hAnsi="Times New Roman" w:cs="Times New Roman"/>
          <w:sz w:val="24"/>
          <w:szCs w:val="24"/>
        </w:rPr>
        <w:t xml:space="preserve">,1 </w:t>
      </w:r>
      <w:r w:rsidRPr="002D718F">
        <w:rPr>
          <w:rFonts w:ascii="Times New Roman" w:hAnsi="Times New Roman" w:cs="Times New Roman"/>
          <w:sz w:val="24"/>
          <w:szCs w:val="24"/>
        </w:rPr>
        <w:t xml:space="preserve">км автодорог. Из общей сети автомобильных дорог района протяженность с асфальтобетонным покрытием составляет </w:t>
      </w:r>
      <w:r w:rsidR="002718A7">
        <w:rPr>
          <w:rFonts w:ascii="Times New Roman" w:hAnsi="Times New Roman" w:cs="Times New Roman"/>
          <w:sz w:val="24"/>
          <w:szCs w:val="24"/>
        </w:rPr>
        <w:t>126</w:t>
      </w:r>
      <w:r w:rsidRPr="002D718F">
        <w:rPr>
          <w:rFonts w:ascii="Times New Roman" w:hAnsi="Times New Roman" w:cs="Times New Roman"/>
          <w:sz w:val="24"/>
          <w:szCs w:val="24"/>
        </w:rPr>
        <w:t xml:space="preserve"> км (</w:t>
      </w:r>
      <w:r w:rsidR="002718A7">
        <w:rPr>
          <w:rFonts w:ascii="Times New Roman" w:hAnsi="Times New Roman" w:cs="Times New Roman"/>
          <w:sz w:val="24"/>
          <w:szCs w:val="24"/>
        </w:rPr>
        <w:t>31</w:t>
      </w:r>
      <w:r w:rsidRPr="002D718F">
        <w:rPr>
          <w:rFonts w:ascii="Times New Roman" w:hAnsi="Times New Roman" w:cs="Times New Roman"/>
          <w:sz w:val="24"/>
          <w:szCs w:val="24"/>
        </w:rPr>
        <w:t xml:space="preserve"> %)</w:t>
      </w:r>
      <w:r w:rsidR="002718A7">
        <w:rPr>
          <w:rFonts w:ascii="Times New Roman" w:hAnsi="Times New Roman" w:cs="Times New Roman"/>
          <w:sz w:val="24"/>
          <w:szCs w:val="24"/>
        </w:rPr>
        <w:t>.</w:t>
      </w:r>
    </w:p>
    <w:p w:rsidR="002718A7" w:rsidRDefault="002718A7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осуществляются п</w:t>
      </w:r>
      <w:r w:rsidRPr="002718A7">
        <w:rPr>
          <w:rFonts w:ascii="Times New Roman" w:hAnsi="Times New Roman" w:cs="Times New Roman"/>
          <w:sz w:val="24"/>
          <w:szCs w:val="24"/>
        </w:rPr>
        <w:t>ассажирски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18A7">
        <w:rPr>
          <w:rFonts w:ascii="Times New Roman" w:hAnsi="Times New Roman" w:cs="Times New Roman"/>
          <w:sz w:val="24"/>
          <w:szCs w:val="24"/>
        </w:rPr>
        <w:t xml:space="preserve"> пригородны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18A7">
        <w:rPr>
          <w:rFonts w:ascii="Times New Roman" w:hAnsi="Times New Roman" w:cs="Times New Roman"/>
          <w:sz w:val="24"/>
          <w:szCs w:val="24"/>
        </w:rPr>
        <w:t xml:space="preserve"> и междугородни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18A7"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735873">
        <w:rPr>
          <w:rFonts w:ascii="Times New Roman" w:hAnsi="Times New Roman" w:cs="Times New Roman"/>
          <w:sz w:val="24"/>
          <w:szCs w:val="24"/>
        </w:rPr>
        <w:t xml:space="preserve">и. Существует </w:t>
      </w:r>
      <w:r w:rsidR="00735873" w:rsidRPr="00735873">
        <w:rPr>
          <w:rFonts w:ascii="Times New Roman" w:hAnsi="Times New Roman" w:cs="Times New Roman"/>
          <w:sz w:val="24"/>
          <w:szCs w:val="24"/>
        </w:rPr>
        <w:t xml:space="preserve">автобусное сообщение  с такими районами Республики Карелия как Сортавальский, </w:t>
      </w:r>
      <w:proofErr w:type="spellStart"/>
      <w:r w:rsidR="00735873" w:rsidRPr="00735873">
        <w:rPr>
          <w:rFonts w:ascii="Times New Roman" w:hAnsi="Times New Roman" w:cs="Times New Roman"/>
          <w:sz w:val="24"/>
          <w:szCs w:val="24"/>
        </w:rPr>
        <w:t>Питкярантский</w:t>
      </w:r>
      <w:proofErr w:type="spellEnd"/>
      <w:r w:rsidR="00735873" w:rsidRPr="00735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873" w:rsidRPr="00735873">
        <w:rPr>
          <w:rFonts w:ascii="Times New Roman" w:hAnsi="Times New Roman" w:cs="Times New Roman"/>
          <w:sz w:val="24"/>
          <w:szCs w:val="24"/>
        </w:rPr>
        <w:t>Пряжи</w:t>
      </w:r>
      <w:r w:rsidR="0073587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735873">
        <w:rPr>
          <w:rFonts w:ascii="Times New Roman" w:hAnsi="Times New Roman" w:cs="Times New Roman"/>
          <w:sz w:val="24"/>
          <w:szCs w:val="24"/>
        </w:rPr>
        <w:t>, а так же г. Петрозаводск. Осуществляются регулярные автобусные рейсы в г. Санкт-Петербург (</w:t>
      </w:r>
      <w:proofErr w:type="spellStart"/>
      <w:r w:rsidR="00735873">
        <w:rPr>
          <w:rFonts w:ascii="Times New Roman" w:hAnsi="Times New Roman" w:cs="Times New Roman"/>
          <w:sz w:val="24"/>
          <w:szCs w:val="24"/>
        </w:rPr>
        <w:t>Лен.ообласть</w:t>
      </w:r>
      <w:proofErr w:type="spellEnd"/>
      <w:r w:rsidR="007358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5873">
        <w:rPr>
          <w:rFonts w:ascii="Times New Roman" w:hAnsi="Times New Roman" w:cs="Times New Roman"/>
          <w:sz w:val="24"/>
          <w:szCs w:val="24"/>
        </w:rPr>
        <w:t>г.Приозерск</w:t>
      </w:r>
      <w:proofErr w:type="spellEnd"/>
      <w:r w:rsidR="00735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873">
        <w:rPr>
          <w:rFonts w:ascii="Times New Roman" w:hAnsi="Times New Roman" w:cs="Times New Roman"/>
          <w:sz w:val="24"/>
          <w:szCs w:val="24"/>
        </w:rPr>
        <w:t>н.п.Суходолье</w:t>
      </w:r>
      <w:proofErr w:type="spellEnd"/>
      <w:r w:rsidR="00735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873">
        <w:rPr>
          <w:rFonts w:ascii="Times New Roman" w:hAnsi="Times New Roman" w:cs="Times New Roman"/>
          <w:sz w:val="24"/>
          <w:szCs w:val="24"/>
        </w:rPr>
        <w:t>н.п.Лосево</w:t>
      </w:r>
      <w:proofErr w:type="spellEnd"/>
      <w:r w:rsidR="00735873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735873" w:rsidRDefault="00735873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</w:t>
      </w:r>
      <w:r w:rsidR="005B052E" w:rsidRPr="002718A7">
        <w:rPr>
          <w:rFonts w:ascii="Times New Roman" w:hAnsi="Times New Roman" w:cs="Times New Roman"/>
          <w:sz w:val="24"/>
          <w:szCs w:val="24"/>
        </w:rPr>
        <w:t>пригородны</w:t>
      </w:r>
      <w:r w:rsidR="005B052E">
        <w:rPr>
          <w:rFonts w:ascii="Times New Roman" w:hAnsi="Times New Roman" w:cs="Times New Roman"/>
          <w:sz w:val="24"/>
          <w:szCs w:val="24"/>
        </w:rPr>
        <w:t>е</w:t>
      </w:r>
      <w:r w:rsidR="005B052E" w:rsidRPr="002718A7">
        <w:rPr>
          <w:rFonts w:ascii="Times New Roman" w:hAnsi="Times New Roman" w:cs="Times New Roman"/>
          <w:sz w:val="24"/>
          <w:szCs w:val="24"/>
        </w:rPr>
        <w:t xml:space="preserve"> и междугородни</w:t>
      </w:r>
      <w:r w:rsidR="005B052E">
        <w:rPr>
          <w:rFonts w:ascii="Times New Roman" w:hAnsi="Times New Roman" w:cs="Times New Roman"/>
          <w:sz w:val="24"/>
          <w:szCs w:val="24"/>
        </w:rPr>
        <w:t>е</w:t>
      </w:r>
      <w:r w:rsidR="005B0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пассажирские перевозки, осуществляются посредством автомобилей такси.</w:t>
      </w:r>
    </w:p>
    <w:p w:rsidR="00077DF4" w:rsidRDefault="00077DF4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57F1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49442322"/>
      <w:r w:rsidRPr="00F15EC2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>4.3.</w:t>
      </w:r>
      <w:r w:rsidR="00343D1B" w:rsidRPr="00F15EC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F15EC2">
        <w:rPr>
          <w:rFonts w:ascii="Times New Roman" w:hAnsi="Times New Roman" w:cs="Times New Roman"/>
          <w:color w:val="auto"/>
          <w:sz w:val="26"/>
          <w:szCs w:val="26"/>
        </w:rPr>
        <w:t>Водный транспорт</w:t>
      </w:r>
      <w:bookmarkEnd w:id="7"/>
    </w:p>
    <w:p w:rsidR="002F2E3A" w:rsidRPr="002F2E3A" w:rsidRDefault="002F2E3A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3A">
        <w:rPr>
          <w:rFonts w:ascii="Times New Roman" w:hAnsi="Times New Roman" w:cs="Times New Roman"/>
          <w:sz w:val="24"/>
          <w:szCs w:val="24"/>
        </w:rPr>
        <w:t xml:space="preserve">Основными водными артериями </w:t>
      </w:r>
      <w:proofErr w:type="spellStart"/>
      <w:r w:rsidRPr="002F2E3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2F2E3A">
        <w:rPr>
          <w:rFonts w:ascii="Times New Roman" w:hAnsi="Times New Roman" w:cs="Times New Roman"/>
          <w:sz w:val="24"/>
          <w:szCs w:val="24"/>
        </w:rPr>
        <w:t xml:space="preserve"> района являются судоходные пути Ладожского озера.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расположена гавань Ладожского озера.</w:t>
      </w:r>
      <w:r w:rsidRPr="002F2E3A">
        <w:rPr>
          <w:rFonts w:ascii="Times New Roman" w:hAnsi="Times New Roman" w:cs="Times New Roman"/>
          <w:sz w:val="24"/>
          <w:szCs w:val="24"/>
        </w:rPr>
        <w:t xml:space="preserve"> </w:t>
      </w:r>
      <w:r w:rsidR="00077DF4">
        <w:rPr>
          <w:rFonts w:ascii="Times New Roman" w:hAnsi="Times New Roman" w:cs="Times New Roman"/>
          <w:sz w:val="24"/>
          <w:szCs w:val="24"/>
        </w:rPr>
        <w:t>Р</w:t>
      </w:r>
      <w:r w:rsidRPr="002F2E3A">
        <w:rPr>
          <w:rFonts w:ascii="Times New Roman" w:hAnsi="Times New Roman" w:cs="Times New Roman"/>
          <w:sz w:val="24"/>
          <w:szCs w:val="24"/>
        </w:rPr>
        <w:t>айон доступен для морских и речных судов водоизмещением до 5000 тонн.</w:t>
      </w:r>
    </w:p>
    <w:p w:rsidR="002F2E3A" w:rsidRPr="002F2E3A" w:rsidRDefault="002F2E3A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3A">
        <w:rPr>
          <w:rFonts w:ascii="Times New Roman" w:hAnsi="Times New Roman" w:cs="Times New Roman"/>
          <w:sz w:val="24"/>
          <w:szCs w:val="24"/>
        </w:rPr>
        <w:t xml:space="preserve">В судоходный период (май – октябрь) с периодичностью 1 – 2 раза в месяц, к пристаням в г. Лахденпохья и в поселке </w:t>
      </w:r>
      <w:proofErr w:type="spellStart"/>
      <w:r w:rsidRPr="002F2E3A">
        <w:rPr>
          <w:rFonts w:ascii="Times New Roman" w:hAnsi="Times New Roman" w:cs="Times New Roman"/>
          <w:sz w:val="24"/>
          <w:szCs w:val="24"/>
        </w:rPr>
        <w:t>Ласанен</w:t>
      </w:r>
      <w:proofErr w:type="spellEnd"/>
      <w:r w:rsidRPr="002F2E3A">
        <w:rPr>
          <w:rFonts w:ascii="Times New Roman" w:hAnsi="Times New Roman" w:cs="Times New Roman"/>
          <w:sz w:val="24"/>
          <w:szCs w:val="24"/>
        </w:rPr>
        <w:t xml:space="preserve">, залив </w:t>
      </w:r>
      <w:proofErr w:type="spellStart"/>
      <w:r w:rsidRPr="002F2E3A">
        <w:rPr>
          <w:rFonts w:ascii="Times New Roman" w:hAnsi="Times New Roman" w:cs="Times New Roman"/>
          <w:sz w:val="24"/>
          <w:szCs w:val="24"/>
        </w:rPr>
        <w:t>Найсмери</w:t>
      </w:r>
      <w:proofErr w:type="spellEnd"/>
      <w:r w:rsidRPr="002F2E3A">
        <w:rPr>
          <w:rFonts w:ascii="Times New Roman" w:hAnsi="Times New Roman" w:cs="Times New Roman"/>
          <w:sz w:val="24"/>
          <w:szCs w:val="24"/>
        </w:rPr>
        <w:t xml:space="preserve"> причаливают прогулочные и экскурсионные суда для туристов.</w:t>
      </w:r>
    </w:p>
    <w:p w:rsidR="002F2E3A" w:rsidRDefault="002F2E3A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3A">
        <w:rPr>
          <w:rFonts w:ascii="Times New Roman" w:hAnsi="Times New Roman" w:cs="Times New Roman"/>
          <w:sz w:val="24"/>
          <w:szCs w:val="24"/>
        </w:rPr>
        <w:t>Водный транспорт, в основном, представляет собой маломерные суда (моторные лодки, катера), используемые населением и гостями района для отдыха и рыбной ловли в акватории Ладожского озера.</w:t>
      </w:r>
      <w:r w:rsidR="00020724">
        <w:rPr>
          <w:rFonts w:ascii="Times New Roman" w:hAnsi="Times New Roman" w:cs="Times New Roman"/>
          <w:sz w:val="24"/>
          <w:szCs w:val="24"/>
        </w:rPr>
        <w:t xml:space="preserve"> О</w:t>
      </w:r>
      <w:r w:rsidR="00020724" w:rsidRPr="00020724">
        <w:rPr>
          <w:rFonts w:ascii="Times New Roman" w:hAnsi="Times New Roman" w:cs="Times New Roman"/>
          <w:sz w:val="24"/>
          <w:szCs w:val="24"/>
        </w:rPr>
        <w:t>сновным объектом показа для круизного туризма в настоящее время является остров Валаам.</w:t>
      </w:r>
    </w:p>
    <w:p w:rsidR="00077DF4" w:rsidRPr="002F2E3A" w:rsidRDefault="00077DF4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7F1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449442323"/>
      <w:r w:rsidRPr="00F15EC2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3A7618" w:rsidRPr="00F15EC2">
        <w:rPr>
          <w:rFonts w:ascii="Times New Roman" w:hAnsi="Times New Roman" w:cs="Times New Roman"/>
          <w:color w:val="auto"/>
          <w:sz w:val="26"/>
          <w:szCs w:val="26"/>
        </w:rPr>
        <w:t>4.4.</w:t>
      </w:r>
      <w:r w:rsidR="003A7618" w:rsidRPr="00F15EC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457F1" w:rsidRPr="00F15EC2">
        <w:rPr>
          <w:rFonts w:ascii="Times New Roman" w:hAnsi="Times New Roman" w:cs="Times New Roman"/>
          <w:color w:val="auto"/>
          <w:sz w:val="26"/>
          <w:szCs w:val="26"/>
        </w:rPr>
        <w:t>Железнодорожный транспорт</w:t>
      </w:r>
      <w:bookmarkEnd w:id="8"/>
    </w:p>
    <w:p w:rsidR="00DE2385" w:rsidRPr="00DE2385" w:rsidRDefault="00C37237" w:rsidP="00077D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237">
        <w:rPr>
          <w:rFonts w:ascii="Times New Roman" w:hAnsi="Times New Roman" w:cs="Times New Roman"/>
          <w:sz w:val="24"/>
          <w:szCs w:val="24"/>
        </w:rPr>
        <w:t>Железнодорожный транспорт в районе представлен участком магистрали Санкт-Петербург – Петрозаводск с ответвлением на Каменногорск.</w:t>
      </w:r>
      <w:r>
        <w:rPr>
          <w:rFonts w:ascii="Times New Roman" w:hAnsi="Times New Roman" w:cs="Times New Roman"/>
          <w:sz w:val="24"/>
          <w:szCs w:val="24"/>
        </w:rPr>
        <w:t xml:space="preserve"> Данная железная дорога проходит параллельно Ладожскому озеру.</w:t>
      </w:r>
      <w:r w:rsidR="00BE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CA">
        <w:rPr>
          <w:rFonts w:ascii="Times New Roman" w:hAnsi="Times New Roman" w:cs="Times New Roman"/>
          <w:sz w:val="24"/>
          <w:szCs w:val="24"/>
        </w:rPr>
        <w:t>Курсирование</w:t>
      </w:r>
      <w:proofErr w:type="spellEnd"/>
      <w:r w:rsidR="00BE6ECA">
        <w:rPr>
          <w:rFonts w:ascii="Times New Roman" w:hAnsi="Times New Roman" w:cs="Times New Roman"/>
          <w:sz w:val="24"/>
          <w:szCs w:val="24"/>
        </w:rPr>
        <w:t xml:space="preserve"> поезда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r w:rsidR="00BE6ECA">
        <w:rPr>
          <w:rFonts w:ascii="Times New Roman" w:hAnsi="Times New Roman" w:cs="Times New Roman"/>
          <w:sz w:val="24"/>
          <w:szCs w:val="24"/>
        </w:rPr>
        <w:t>Санкт-Петербург-Костомукша</w:t>
      </w:r>
      <w:r w:rsidR="005B7A5B">
        <w:rPr>
          <w:rFonts w:ascii="Times New Roman" w:hAnsi="Times New Roman" w:cs="Times New Roman"/>
          <w:sz w:val="24"/>
          <w:szCs w:val="24"/>
        </w:rPr>
        <w:t>»</w:t>
      </w:r>
      <w:r w:rsidR="005B052E">
        <w:rPr>
          <w:rFonts w:ascii="Times New Roman" w:hAnsi="Times New Roman" w:cs="Times New Roman"/>
          <w:sz w:val="24"/>
          <w:szCs w:val="24"/>
        </w:rPr>
        <w:t xml:space="preserve"> </w:t>
      </w:r>
      <w:r w:rsidR="002D45E0">
        <w:rPr>
          <w:rFonts w:ascii="Times New Roman" w:hAnsi="Times New Roman" w:cs="Times New Roman"/>
          <w:sz w:val="24"/>
          <w:szCs w:val="24"/>
        </w:rPr>
        <w:br/>
      </w:r>
      <w:r w:rsidR="005B052E">
        <w:rPr>
          <w:rFonts w:ascii="Times New Roman" w:hAnsi="Times New Roman" w:cs="Times New Roman"/>
          <w:sz w:val="24"/>
          <w:szCs w:val="24"/>
        </w:rPr>
        <w:t>(г.</w:t>
      </w:r>
      <w:r w:rsidR="002D45E0">
        <w:rPr>
          <w:rFonts w:ascii="Times New Roman" w:hAnsi="Times New Roman" w:cs="Times New Roman"/>
          <w:sz w:val="24"/>
          <w:szCs w:val="24"/>
        </w:rPr>
        <w:t xml:space="preserve"> </w:t>
      </w:r>
      <w:r w:rsidR="005B052E">
        <w:rPr>
          <w:rFonts w:ascii="Times New Roman" w:hAnsi="Times New Roman" w:cs="Times New Roman"/>
          <w:sz w:val="24"/>
          <w:szCs w:val="24"/>
        </w:rPr>
        <w:t>Петрозаводск)</w:t>
      </w:r>
      <w:r w:rsidR="00BE6ECA">
        <w:rPr>
          <w:rFonts w:ascii="Times New Roman" w:hAnsi="Times New Roman" w:cs="Times New Roman"/>
          <w:sz w:val="24"/>
          <w:szCs w:val="24"/>
        </w:rPr>
        <w:t xml:space="preserve"> осуществляется два раза в неделю.</w:t>
      </w:r>
    </w:p>
    <w:p w:rsidR="00750A71" w:rsidRPr="00171A30" w:rsidRDefault="00240CDE" w:rsidP="00077DF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449442324"/>
      <w:r w:rsidRPr="00171A30">
        <w:rPr>
          <w:rFonts w:ascii="Times New Roman" w:hAnsi="Times New Roman" w:cs="Times New Roman"/>
          <w:color w:val="auto"/>
        </w:rPr>
        <w:t>1.</w:t>
      </w:r>
      <w:r w:rsidR="00E06670" w:rsidRPr="00171A30">
        <w:rPr>
          <w:rFonts w:ascii="Times New Roman" w:hAnsi="Times New Roman" w:cs="Times New Roman"/>
          <w:color w:val="auto"/>
        </w:rPr>
        <w:t>5.</w:t>
      </w:r>
      <w:r w:rsidR="00E06670" w:rsidRPr="00171A30">
        <w:rPr>
          <w:rFonts w:ascii="Times New Roman" w:hAnsi="Times New Roman" w:cs="Times New Roman"/>
          <w:color w:val="auto"/>
        </w:rPr>
        <w:tab/>
      </w:r>
      <w:r w:rsidR="00981696" w:rsidRPr="00171A30">
        <w:rPr>
          <w:rFonts w:ascii="Times New Roman" w:hAnsi="Times New Roman" w:cs="Times New Roman"/>
          <w:color w:val="auto"/>
        </w:rPr>
        <w:t>Управление в сфере туризма</w:t>
      </w:r>
      <w:bookmarkEnd w:id="9"/>
    </w:p>
    <w:p w:rsidR="00171A30" w:rsidRPr="00171A30" w:rsidRDefault="00171A30" w:rsidP="00171A30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449442325"/>
      <w:r w:rsidRPr="00171A30">
        <w:rPr>
          <w:rFonts w:ascii="Times New Roman" w:hAnsi="Times New Roman" w:cs="Times New Roman"/>
          <w:color w:val="auto"/>
          <w:sz w:val="26"/>
          <w:szCs w:val="26"/>
        </w:rPr>
        <w:t>1.5.1.</w:t>
      </w:r>
      <w:r w:rsidRPr="00171A30">
        <w:rPr>
          <w:rFonts w:ascii="Times New Roman" w:hAnsi="Times New Roman" w:cs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0"/>
    </w:p>
    <w:p w:rsidR="00077DF4" w:rsidRDefault="00077DF4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696" w:rsidRPr="00077DF4" w:rsidRDefault="005B052E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F4">
        <w:rPr>
          <w:rFonts w:ascii="Times New Roman" w:hAnsi="Times New Roman" w:cs="Times New Roman"/>
          <w:sz w:val="24"/>
          <w:szCs w:val="24"/>
        </w:rPr>
        <w:t>Ведущий специалист отдела социальной работы</w:t>
      </w:r>
      <w:r w:rsidR="00BB7957" w:rsidRPr="00077D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B7957" w:rsidRPr="00077DF4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BB7957" w:rsidRPr="00077D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77DF4">
        <w:rPr>
          <w:rFonts w:ascii="Times New Roman" w:hAnsi="Times New Roman" w:cs="Times New Roman"/>
          <w:sz w:val="24"/>
          <w:szCs w:val="24"/>
        </w:rPr>
        <w:t xml:space="preserve"> – Кузнецова Ирина Анатольевна</w:t>
      </w:r>
      <w:r w:rsidR="00BB7957" w:rsidRPr="00077DF4">
        <w:rPr>
          <w:rFonts w:ascii="Times New Roman" w:hAnsi="Times New Roman" w:cs="Times New Roman"/>
          <w:sz w:val="24"/>
          <w:szCs w:val="24"/>
        </w:rPr>
        <w:t>, тел: 8(964) 317-84-15</w:t>
      </w:r>
    </w:p>
    <w:p w:rsidR="00171A30" w:rsidRPr="00171A30" w:rsidRDefault="00171A30" w:rsidP="00171A30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449442326"/>
      <w:r w:rsidRPr="00171A30">
        <w:rPr>
          <w:rFonts w:ascii="Times New Roman" w:hAnsi="Times New Roman" w:cs="Times New Roman"/>
          <w:color w:val="auto"/>
          <w:sz w:val="26"/>
          <w:szCs w:val="26"/>
        </w:rPr>
        <w:t>1.5.2.</w:t>
      </w:r>
      <w:r w:rsidRPr="00171A30">
        <w:rPr>
          <w:rFonts w:ascii="Times New Roman" w:hAnsi="Times New Roman" w:cs="Times New Roman"/>
          <w:color w:val="auto"/>
          <w:sz w:val="26"/>
          <w:szCs w:val="26"/>
        </w:rPr>
        <w:tab/>
        <w:t>Документы.</w:t>
      </w:r>
      <w:bookmarkEnd w:id="11"/>
    </w:p>
    <w:p w:rsidR="00BB7957" w:rsidRDefault="00522287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ведется разработка </w:t>
      </w:r>
      <w:r w:rsidR="002D45E0">
        <w:rPr>
          <w:rFonts w:ascii="Times New Roman" w:hAnsi="Times New Roman" w:cs="Times New Roman"/>
          <w:sz w:val="24"/>
          <w:szCs w:val="24"/>
        </w:rPr>
        <w:t>м</w:t>
      </w:r>
      <w:r w:rsidRPr="00522287">
        <w:rPr>
          <w:rFonts w:ascii="Times New Roman" w:hAnsi="Times New Roman" w:cs="Times New Roman"/>
          <w:sz w:val="24"/>
          <w:szCs w:val="24"/>
        </w:rPr>
        <w:t>униципальн</w:t>
      </w:r>
      <w:r w:rsidR="002D45E0">
        <w:rPr>
          <w:rFonts w:ascii="Times New Roman" w:hAnsi="Times New Roman" w:cs="Times New Roman"/>
          <w:sz w:val="24"/>
          <w:szCs w:val="24"/>
        </w:rPr>
        <w:t>ой</w:t>
      </w:r>
      <w:r w:rsidRPr="005222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45E0">
        <w:rPr>
          <w:rFonts w:ascii="Times New Roman" w:hAnsi="Times New Roman" w:cs="Times New Roman"/>
          <w:sz w:val="24"/>
          <w:szCs w:val="24"/>
        </w:rPr>
        <w:t>ы</w:t>
      </w:r>
      <w:r w:rsidRPr="00522287">
        <w:rPr>
          <w:rFonts w:ascii="Times New Roman" w:hAnsi="Times New Roman" w:cs="Times New Roman"/>
          <w:sz w:val="24"/>
          <w:szCs w:val="24"/>
        </w:rPr>
        <w:t xml:space="preserve"> 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r w:rsidRPr="00522287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spellStart"/>
      <w:r w:rsidRPr="00522287"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 w:rsidRPr="0052228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5B7A5B">
        <w:rPr>
          <w:rFonts w:ascii="Times New Roman" w:hAnsi="Times New Roman" w:cs="Times New Roman"/>
          <w:sz w:val="24"/>
          <w:szCs w:val="24"/>
        </w:rPr>
        <w:t>»</w:t>
      </w:r>
      <w:r w:rsidRPr="00522287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="00BB7957" w:rsidRPr="00BB7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5E0" w:rsidRPr="00BB7957" w:rsidRDefault="002D45E0" w:rsidP="00077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0C" w:rsidRPr="00F15EC2" w:rsidRDefault="00240CDE" w:rsidP="002D45E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449442327"/>
      <w:r w:rsidRPr="00F15EC2">
        <w:rPr>
          <w:rFonts w:ascii="Times New Roman" w:hAnsi="Times New Roman" w:cs="Times New Roman"/>
          <w:color w:val="auto"/>
        </w:rPr>
        <w:lastRenderedPageBreak/>
        <w:t>1.</w:t>
      </w:r>
      <w:r w:rsidR="0059600C" w:rsidRPr="00F15EC2">
        <w:rPr>
          <w:rFonts w:ascii="Times New Roman" w:hAnsi="Times New Roman" w:cs="Times New Roman"/>
          <w:color w:val="auto"/>
        </w:rPr>
        <w:t>6</w:t>
      </w:r>
      <w:r w:rsidR="00E06670" w:rsidRPr="00F15EC2">
        <w:rPr>
          <w:rFonts w:ascii="Times New Roman" w:hAnsi="Times New Roman" w:cs="Times New Roman"/>
          <w:color w:val="auto"/>
        </w:rPr>
        <w:t>.</w:t>
      </w:r>
      <w:r w:rsidR="00E06670" w:rsidRPr="00F15EC2">
        <w:rPr>
          <w:rFonts w:ascii="Times New Roman" w:hAnsi="Times New Roman" w:cs="Times New Roman"/>
          <w:color w:val="auto"/>
        </w:rPr>
        <w:tab/>
      </w:r>
      <w:r w:rsidR="0059600C" w:rsidRPr="00F15EC2">
        <w:rPr>
          <w:rFonts w:ascii="Times New Roman" w:hAnsi="Times New Roman" w:cs="Times New Roman"/>
          <w:color w:val="auto"/>
        </w:rPr>
        <w:t>Общественные организации и объединения в сфере туризма</w:t>
      </w:r>
      <w:bookmarkEnd w:id="12"/>
    </w:p>
    <w:p w:rsidR="00F15EC2" w:rsidRPr="002D45E0" w:rsidRDefault="002D45E0" w:rsidP="002D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p w:rsidR="00E06670" w:rsidRPr="00F15EC2" w:rsidRDefault="00240CDE" w:rsidP="002D45E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3" w:name="_Toc449442328"/>
      <w:r w:rsidRPr="00F15EC2">
        <w:rPr>
          <w:rFonts w:ascii="Times New Roman" w:hAnsi="Times New Roman" w:cs="Times New Roman"/>
          <w:color w:val="auto"/>
        </w:rPr>
        <w:t>1.</w:t>
      </w:r>
      <w:r w:rsidR="00E06670" w:rsidRPr="00F15EC2">
        <w:rPr>
          <w:rFonts w:ascii="Times New Roman" w:hAnsi="Times New Roman" w:cs="Times New Roman"/>
          <w:color w:val="auto"/>
        </w:rPr>
        <w:t>7.</w:t>
      </w:r>
      <w:r w:rsidR="00E06670" w:rsidRPr="00F15EC2">
        <w:rPr>
          <w:rFonts w:ascii="Times New Roman" w:hAnsi="Times New Roman" w:cs="Times New Roman"/>
          <w:color w:val="auto"/>
        </w:rPr>
        <w:tab/>
      </w:r>
      <w:r w:rsidR="007D4F3B" w:rsidRPr="00F15EC2">
        <w:rPr>
          <w:rFonts w:ascii="Times New Roman" w:hAnsi="Times New Roman" w:cs="Times New Roman"/>
          <w:color w:val="auto"/>
        </w:rPr>
        <w:t xml:space="preserve">Приоритетные </w:t>
      </w:r>
      <w:r w:rsidR="00E06670" w:rsidRPr="00F15EC2">
        <w:rPr>
          <w:rFonts w:ascii="Times New Roman" w:hAnsi="Times New Roman" w:cs="Times New Roman"/>
          <w:color w:val="auto"/>
        </w:rPr>
        <w:t xml:space="preserve">и перспективные </w:t>
      </w:r>
      <w:r w:rsidR="007D4F3B" w:rsidRPr="00F15EC2">
        <w:rPr>
          <w:rFonts w:ascii="Times New Roman" w:hAnsi="Times New Roman" w:cs="Times New Roman"/>
          <w:color w:val="auto"/>
        </w:rPr>
        <w:t xml:space="preserve">виды туризма в </w:t>
      </w:r>
      <w:r w:rsidR="00E06670" w:rsidRPr="00F15EC2">
        <w:rPr>
          <w:rFonts w:ascii="Times New Roman" w:hAnsi="Times New Roman" w:cs="Times New Roman"/>
          <w:color w:val="auto"/>
        </w:rPr>
        <w:t>районе</w:t>
      </w:r>
      <w:bookmarkEnd w:id="13"/>
    </w:p>
    <w:p w:rsidR="00020724" w:rsidRPr="00020724" w:rsidRDefault="00020724" w:rsidP="002D45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24">
        <w:rPr>
          <w:rFonts w:ascii="Times New Roman" w:hAnsi="Times New Roman" w:cs="Times New Roman"/>
          <w:sz w:val="24"/>
          <w:szCs w:val="24"/>
        </w:rPr>
        <w:t>На территории района в настоящее время развиваются такие виды туризма, как</w:t>
      </w:r>
      <w:r w:rsidR="002D45E0">
        <w:rPr>
          <w:rFonts w:ascii="Times New Roman" w:hAnsi="Times New Roman" w:cs="Times New Roman"/>
          <w:sz w:val="24"/>
          <w:szCs w:val="24"/>
        </w:rPr>
        <w:t>:</w:t>
      </w:r>
      <w:r w:rsidRPr="00020724">
        <w:rPr>
          <w:rFonts w:ascii="Times New Roman" w:hAnsi="Times New Roman" w:cs="Times New Roman"/>
          <w:sz w:val="24"/>
          <w:szCs w:val="24"/>
        </w:rPr>
        <w:t xml:space="preserve"> </w:t>
      </w:r>
      <w:r w:rsidRPr="00020724">
        <w:rPr>
          <w:rStyle w:val="ab"/>
          <w:rFonts w:ascii="Times New Roman" w:hAnsi="Times New Roman" w:cs="Times New Roman"/>
          <w:i w:val="0"/>
          <w:sz w:val="24"/>
          <w:szCs w:val="24"/>
        </w:rPr>
        <w:t>экологический, культурно-</w:t>
      </w:r>
      <w:r w:rsidRPr="00020724">
        <w:rPr>
          <w:rFonts w:ascii="Times New Roman" w:hAnsi="Times New Roman" w:cs="Times New Roman"/>
          <w:sz w:val="24"/>
          <w:szCs w:val="24"/>
        </w:rPr>
        <w:t>познавательный</w:t>
      </w:r>
      <w:r w:rsidRPr="00020724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, событийный, </w:t>
      </w:r>
      <w:proofErr w:type="gramStart"/>
      <w:r w:rsidRPr="00020724">
        <w:rPr>
          <w:rStyle w:val="ab"/>
          <w:rFonts w:ascii="Times New Roman" w:hAnsi="Times New Roman" w:cs="Times New Roman"/>
          <w:i w:val="0"/>
          <w:sz w:val="24"/>
          <w:szCs w:val="24"/>
        </w:rPr>
        <w:t>водно-спортивный</w:t>
      </w:r>
      <w:proofErr w:type="gramEnd"/>
      <w:r w:rsidRPr="00020724">
        <w:rPr>
          <w:rStyle w:val="ab"/>
          <w:rFonts w:ascii="Times New Roman" w:hAnsi="Times New Roman" w:cs="Times New Roman"/>
          <w:i w:val="0"/>
          <w:sz w:val="24"/>
          <w:szCs w:val="24"/>
        </w:rPr>
        <w:t>, охота и рыбалка,</w:t>
      </w:r>
      <w:r w:rsidRPr="00020724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020724">
        <w:rPr>
          <w:rFonts w:ascii="Times New Roman" w:hAnsi="Times New Roman" w:cs="Times New Roman"/>
          <w:sz w:val="24"/>
          <w:szCs w:val="24"/>
        </w:rPr>
        <w:t>а также различные виды активного отдыха (велосипедные т</w:t>
      </w:r>
      <w:r w:rsidR="002D45E0">
        <w:rPr>
          <w:rFonts w:ascii="Times New Roman" w:hAnsi="Times New Roman" w:cs="Times New Roman"/>
          <w:sz w:val="24"/>
          <w:szCs w:val="24"/>
        </w:rPr>
        <w:t>уры, дайвинг, скалолазание и т.</w:t>
      </w:r>
      <w:r w:rsidRPr="00020724">
        <w:rPr>
          <w:rFonts w:ascii="Times New Roman" w:hAnsi="Times New Roman" w:cs="Times New Roman"/>
          <w:sz w:val="24"/>
          <w:szCs w:val="24"/>
        </w:rPr>
        <w:t>д.).</w:t>
      </w:r>
    </w:p>
    <w:p w:rsidR="00E06670" w:rsidRDefault="00240CDE" w:rsidP="002D45E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4" w:name="_Toc449442329"/>
      <w:r w:rsidRPr="00F15EC2">
        <w:rPr>
          <w:rFonts w:ascii="Times New Roman" w:hAnsi="Times New Roman" w:cs="Times New Roman"/>
          <w:color w:val="auto"/>
        </w:rPr>
        <w:t>1.</w:t>
      </w:r>
      <w:r w:rsidR="00E06670" w:rsidRPr="00F15EC2">
        <w:rPr>
          <w:rFonts w:ascii="Times New Roman" w:hAnsi="Times New Roman" w:cs="Times New Roman"/>
          <w:color w:val="auto"/>
        </w:rPr>
        <w:t>8.</w:t>
      </w:r>
      <w:r w:rsidR="00E06670" w:rsidRPr="00F15EC2">
        <w:rPr>
          <w:rFonts w:ascii="Times New Roman" w:hAnsi="Times New Roman" w:cs="Times New Roman"/>
          <w:color w:val="auto"/>
        </w:rPr>
        <w:tab/>
        <w:t>Туристская сувенирная продукция прямого назначения, включая народные художественные промыслы</w:t>
      </w:r>
      <w:r w:rsidR="00052D72" w:rsidRPr="00F15EC2">
        <w:rPr>
          <w:rFonts w:ascii="Times New Roman" w:hAnsi="Times New Roman" w:cs="Times New Roman"/>
          <w:color w:val="auto"/>
        </w:rPr>
        <w:t xml:space="preserve"> и ремесла</w:t>
      </w:r>
      <w:bookmarkEnd w:id="14"/>
    </w:p>
    <w:p w:rsidR="00020724" w:rsidRPr="00020724" w:rsidRDefault="00020724" w:rsidP="002D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24">
        <w:rPr>
          <w:rFonts w:ascii="Times New Roman" w:hAnsi="Times New Roman" w:cs="Times New Roman"/>
          <w:sz w:val="24"/>
          <w:szCs w:val="24"/>
        </w:rPr>
        <w:t xml:space="preserve">На базе МБОУ ДОД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r w:rsidRPr="00020724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5B7A5B">
        <w:rPr>
          <w:rFonts w:ascii="Times New Roman" w:hAnsi="Times New Roman" w:cs="Times New Roman"/>
          <w:sz w:val="24"/>
          <w:szCs w:val="24"/>
        </w:rPr>
        <w:t>»</w:t>
      </w:r>
      <w:r w:rsidRPr="00020724">
        <w:rPr>
          <w:rFonts w:ascii="Times New Roman" w:hAnsi="Times New Roman" w:cs="Times New Roman"/>
          <w:sz w:val="24"/>
          <w:szCs w:val="24"/>
        </w:rPr>
        <w:t xml:space="preserve"> производятся изделия декоративно – прикладного творчества (бисер, резьба по дереву, мягкая игрушка, вышивка, лепка из глины)</w:t>
      </w:r>
    </w:p>
    <w:p w:rsidR="00020724" w:rsidRPr="00020724" w:rsidRDefault="00020724" w:rsidP="002D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24">
        <w:rPr>
          <w:rFonts w:ascii="Times New Roman" w:hAnsi="Times New Roman" w:cs="Times New Roman"/>
          <w:sz w:val="24"/>
          <w:szCs w:val="24"/>
        </w:rPr>
        <w:t xml:space="preserve">На базе МКУ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0724">
        <w:rPr>
          <w:rFonts w:ascii="Times New Roman" w:hAnsi="Times New Roman" w:cs="Times New Roman"/>
          <w:sz w:val="24"/>
          <w:szCs w:val="24"/>
        </w:rPr>
        <w:t>Хийтольский</w:t>
      </w:r>
      <w:proofErr w:type="spellEnd"/>
      <w:r w:rsidRPr="00020724">
        <w:rPr>
          <w:rFonts w:ascii="Times New Roman" w:hAnsi="Times New Roman" w:cs="Times New Roman"/>
          <w:sz w:val="24"/>
          <w:szCs w:val="24"/>
        </w:rPr>
        <w:t xml:space="preserve"> культурно-библиотечный центр</w:t>
      </w:r>
      <w:r w:rsidR="005B7A5B">
        <w:rPr>
          <w:rFonts w:ascii="Times New Roman" w:hAnsi="Times New Roman" w:cs="Times New Roman"/>
          <w:sz w:val="24"/>
          <w:szCs w:val="24"/>
        </w:rPr>
        <w:t>»</w:t>
      </w:r>
      <w:r w:rsidRPr="00020724">
        <w:rPr>
          <w:rFonts w:ascii="Times New Roman" w:hAnsi="Times New Roman" w:cs="Times New Roman"/>
          <w:sz w:val="24"/>
          <w:szCs w:val="24"/>
        </w:rPr>
        <w:t xml:space="preserve"> производятся следующие сувениры:</w:t>
      </w:r>
      <w:r w:rsidR="002D45E0">
        <w:rPr>
          <w:rFonts w:ascii="Times New Roman" w:hAnsi="Times New Roman" w:cs="Times New Roman"/>
          <w:sz w:val="24"/>
          <w:szCs w:val="24"/>
        </w:rPr>
        <w:t xml:space="preserve"> кукла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45E0">
        <w:rPr>
          <w:rFonts w:ascii="Times New Roman" w:hAnsi="Times New Roman" w:cs="Times New Roman"/>
          <w:sz w:val="24"/>
          <w:szCs w:val="24"/>
        </w:rPr>
        <w:t>Хийтоляночка</w:t>
      </w:r>
      <w:proofErr w:type="spellEnd"/>
      <w:r w:rsidR="005B7A5B">
        <w:rPr>
          <w:rFonts w:ascii="Times New Roman" w:hAnsi="Times New Roman" w:cs="Times New Roman"/>
          <w:sz w:val="24"/>
          <w:szCs w:val="24"/>
        </w:rPr>
        <w:t>»</w:t>
      </w:r>
      <w:r w:rsidR="002D45E0">
        <w:rPr>
          <w:rFonts w:ascii="Times New Roman" w:hAnsi="Times New Roman" w:cs="Times New Roman"/>
          <w:sz w:val="24"/>
          <w:szCs w:val="24"/>
        </w:rPr>
        <w:t xml:space="preserve">,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45E0">
        <w:rPr>
          <w:rFonts w:ascii="Times New Roman" w:hAnsi="Times New Roman" w:cs="Times New Roman"/>
          <w:sz w:val="24"/>
          <w:szCs w:val="24"/>
        </w:rPr>
        <w:t>Тапоточек</w:t>
      </w:r>
      <w:proofErr w:type="spellEnd"/>
      <w:r w:rsidR="005B7A5B">
        <w:rPr>
          <w:rFonts w:ascii="Times New Roman" w:hAnsi="Times New Roman" w:cs="Times New Roman"/>
          <w:sz w:val="24"/>
          <w:szCs w:val="24"/>
        </w:rPr>
        <w:t>»</w:t>
      </w:r>
      <w:r w:rsidR="002D4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5E0">
        <w:rPr>
          <w:rFonts w:ascii="Times New Roman" w:hAnsi="Times New Roman" w:cs="Times New Roman"/>
          <w:sz w:val="24"/>
          <w:szCs w:val="24"/>
        </w:rPr>
        <w:t>брелик</w:t>
      </w:r>
      <w:proofErr w:type="spellEnd"/>
      <w:r w:rsidR="002D45E0">
        <w:rPr>
          <w:rFonts w:ascii="Times New Roman" w:hAnsi="Times New Roman" w:cs="Times New Roman"/>
          <w:sz w:val="24"/>
          <w:szCs w:val="24"/>
        </w:rPr>
        <w:t xml:space="preserve">, домовята, обереги, веснянки, кукла-оберег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45E0">
        <w:rPr>
          <w:rFonts w:ascii="Times New Roman" w:hAnsi="Times New Roman" w:cs="Times New Roman"/>
          <w:sz w:val="24"/>
          <w:szCs w:val="24"/>
        </w:rPr>
        <w:t>Вепская</w:t>
      </w:r>
      <w:proofErr w:type="spellEnd"/>
      <w:r w:rsidR="005B7A5B">
        <w:rPr>
          <w:rFonts w:ascii="Times New Roman" w:hAnsi="Times New Roman" w:cs="Times New Roman"/>
          <w:sz w:val="24"/>
          <w:szCs w:val="24"/>
        </w:rPr>
        <w:t>»</w:t>
      </w:r>
      <w:r w:rsidR="002D45E0">
        <w:rPr>
          <w:rFonts w:ascii="Times New Roman" w:hAnsi="Times New Roman" w:cs="Times New Roman"/>
          <w:sz w:val="24"/>
          <w:szCs w:val="24"/>
        </w:rPr>
        <w:t xml:space="preserve">, сувенир </w:t>
      </w:r>
      <w:r w:rsidR="005B7A5B">
        <w:rPr>
          <w:rFonts w:ascii="Times New Roman" w:hAnsi="Times New Roman" w:cs="Times New Roman"/>
          <w:sz w:val="24"/>
          <w:szCs w:val="24"/>
        </w:rPr>
        <w:t>«</w:t>
      </w:r>
      <w:r w:rsidR="002D45E0">
        <w:rPr>
          <w:rFonts w:ascii="Times New Roman" w:hAnsi="Times New Roman" w:cs="Times New Roman"/>
          <w:sz w:val="24"/>
          <w:szCs w:val="24"/>
        </w:rPr>
        <w:t>Матросик</w:t>
      </w:r>
      <w:r w:rsidR="005B7A5B">
        <w:rPr>
          <w:rFonts w:ascii="Times New Roman" w:hAnsi="Times New Roman" w:cs="Times New Roman"/>
          <w:sz w:val="24"/>
          <w:szCs w:val="24"/>
        </w:rPr>
        <w:t>»</w:t>
      </w:r>
      <w:r w:rsidR="002D45E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20724" w:rsidRDefault="00020724" w:rsidP="002D45E0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5E0">
        <w:rPr>
          <w:rFonts w:ascii="Times New Roman" w:eastAsia="Calibri" w:hAnsi="Times New Roman" w:cs="Times New Roman"/>
          <w:sz w:val="24"/>
          <w:szCs w:val="24"/>
        </w:rPr>
        <w:t xml:space="preserve">Местные мастера-ремесленники представляют свою сувенирную продукцию на персональных выставках в музее п. </w:t>
      </w:r>
      <w:proofErr w:type="spellStart"/>
      <w:r w:rsidRPr="002D45E0">
        <w:rPr>
          <w:rFonts w:ascii="Times New Roman" w:eastAsia="Calibri" w:hAnsi="Times New Roman" w:cs="Times New Roman"/>
          <w:sz w:val="24"/>
          <w:szCs w:val="24"/>
        </w:rPr>
        <w:t>Куркиёки</w:t>
      </w:r>
      <w:proofErr w:type="spellEnd"/>
      <w:r w:rsidRPr="002D45E0">
        <w:rPr>
          <w:rFonts w:ascii="Times New Roman" w:eastAsia="Calibri" w:hAnsi="Times New Roman" w:cs="Times New Roman"/>
          <w:sz w:val="24"/>
          <w:szCs w:val="24"/>
        </w:rPr>
        <w:t xml:space="preserve"> (соломка, резьба по дереву, валяная шерсть, тканые пояски, коврики, вязаные изделия).</w:t>
      </w:r>
    </w:p>
    <w:p w:rsidR="002D45E0" w:rsidRPr="002D45E0" w:rsidRDefault="002D45E0" w:rsidP="002D45E0">
      <w:pPr>
        <w:pStyle w:val="ac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57B81" w:rsidRPr="00157B81" w:rsidRDefault="00240CDE" w:rsidP="00157B8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_Toc449442330"/>
      <w:r w:rsidRPr="00F15EC2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Общее описание</w:t>
      </w:r>
      <w:r w:rsidR="00052D72" w:rsidRPr="00F15EC2">
        <w:rPr>
          <w:rFonts w:ascii="Times New Roman" w:hAnsi="Times New Roman" w:cs="Times New Roman"/>
          <w:color w:val="auto"/>
          <w:sz w:val="26"/>
          <w:szCs w:val="26"/>
        </w:rPr>
        <w:t xml:space="preserve"> объектов показа</w:t>
      </w:r>
      <w:bookmarkEnd w:id="15"/>
    </w:p>
    <w:p w:rsidR="00240CDE" w:rsidRPr="00F15EC2" w:rsidRDefault="00240CDE" w:rsidP="002D45E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6" w:name="_Toc449442331"/>
      <w:r w:rsidRPr="00F15EC2">
        <w:rPr>
          <w:rFonts w:ascii="Times New Roman" w:hAnsi="Times New Roman" w:cs="Times New Roman"/>
          <w:color w:val="auto"/>
        </w:rPr>
        <w:t>2.1.</w:t>
      </w:r>
      <w:r w:rsidRPr="00F15EC2">
        <w:rPr>
          <w:rFonts w:ascii="Times New Roman" w:hAnsi="Times New Roman" w:cs="Times New Roman"/>
          <w:color w:val="auto"/>
        </w:rPr>
        <w:tab/>
        <w:t>Памятники, исторические здания и сооружения</w:t>
      </w:r>
      <w:bookmarkEnd w:id="1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714"/>
        <w:gridCol w:w="2410"/>
        <w:gridCol w:w="5386"/>
        <w:gridCol w:w="2693"/>
        <w:gridCol w:w="1070"/>
      </w:tblGrid>
      <w:tr w:rsidR="002D45E0" w:rsidRPr="00254EAF" w:rsidTr="002D45E0">
        <w:tc>
          <w:tcPr>
            <w:tcW w:w="513" w:type="dxa"/>
            <w:shd w:val="clear" w:color="auto" w:fill="FF7C80"/>
          </w:tcPr>
          <w:p w:rsidR="00157B81" w:rsidRPr="00254EAF" w:rsidRDefault="00157B81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4EAF">
              <w:rPr>
                <w:rFonts w:ascii="Times New Roman" w:hAnsi="Times New Roman" w:cs="Times New Roman"/>
              </w:rPr>
              <w:t>п</w:t>
            </w:r>
            <w:proofErr w:type="gramEnd"/>
            <w:r w:rsidRPr="00254E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14" w:type="dxa"/>
            <w:shd w:val="clear" w:color="auto" w:fill="FF7C80"/>
          </w:tcPr>
          <w:p w:rsidR="00157B81" w:rsidRPr="00254EAF" w:rsidRDefault="00157B81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FF7C80"/>
          </w:tcPr>
          <w:p w:rsidR="00157B81" w:rsidRPr="00254EAF" w:rsidRDefault="00157B81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5386" w:type="dxa"/>
            <w:shd w:val="clear" w:color="auto" w:fill="FF7C80"/>
          </w:tcPr>
          <w:p w:rsidR="00157B81" w:rsidRPr="00254EAF" w:rsidRDefault="00157B81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краткое описание/историческая справка</w:t>
            </w:r>
          </w:p>
        </w:tc>
        <w:tc>
          <w:tcPr>
            <w:tcW w:w="2693" w:type="dxa"/>
            <w:shd w:val="clear" w:color="auto" w:fill="FF7C80"/>
          </w:tcPr>
          <w:p w:rsidR="00157B81" w:rsidRPr="00254EAF" w:rsidRDefault="00157B81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1070" w:type="dxa"/>
            <w:shd w:val="clear" w:color="auto" w:fill="FF7C80"/>
          </w:tcPr>
          <w:p w:rsidR="00157B81" w:rsidRPr="00254EAF" w:rsidRDefault="00157B81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Наличие </w:t>
            </w:r>
            <w:r w:rsidRPr="00254EAF">
              <w:rPr>
                <w:rFonts w:ascii="Times New Roman" w:hAnsi="Times New Roman" w:cs="Times New Roman"/>
                <w:lang w:val="en-US"/>
              </w:rPr>
              <w:t>QR</w:t>
            </w:r>
            <w:r w:rsidRPr="00254EAF">
              <w:rPr>
                <w:rFonts w:ascii="Times New Roman" w:hAnsi="Times New Roman" w:cs="Times New Roman"/>
              </w:rPr>
              <w:t>-кода</w:t>
            </w:r>
          </w:p>
        </w:tc>
      </w:tr>
      <w:tr w:rsidR="002D45E0" w:rsidRPr="00254EAF" w:rsidTr="002D45E0">
        <w:tc>
          <w:tcPr>
            <w:tcW w:w="51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4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Кирха</w:t>
            </w:r>
          </w:p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Лютеранско-Евангелическая церковь прихода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Яаккима</w:t>
            </w:r>
            <w:proofErr w:type="spellEnd"/>
            <w:r w:rsidRPr="00254EA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Лахденпохья, Ленина </w:t>
            </w:r>
          </w:p>
        </w:tc>
        <w:tc>
          <w:tcPr>
            <w:tcW w:w="5386" w:type="dxa"/>
          </w:tcPr>
          <w:p w:rsidR="004B707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Строительство шло 5 лет с 1846 по 1850 гг.</w:t>
            </w:r>
            <w:r w:rsidR="004B7070" w:rsidRPr="00254EAF">
              <w:rPr>
                <w:rFonts w:ascii="Times New Roman" w:hAnsi="Times New Roman" w:cs="Times New Roman"/>
              </w:rPr>
              <w:t xml:space="preserve"> Архитектор - Карл Людвиг </w:t>
            </w:r>
            <w:proofErr w:type="spellStart"/>
            <w:r w:rsidR="004B7070" w:rsidRPr="00254EAF">
              <w:rPr>
                <w:rFonts w:ascii="Times New Roman" w:hAnsi="Times New Roman" w:cs="Times New Roman"/>
              </w:rPr>
              <w:t>Энгель</w:t>
            </w:r>
            <w:proofErr w:type="spellEnd"/>
            <w:r w:rsidR="004B7070" w:rsidRPr="00254EAF">
              <w:rPr>
                <w:rFonts w:ascii="Times New Roman" w:hAnsi="Times New Roman" w:cs="Times New Roman"/>
              </w:rPr>
              <w:t xml:space="preserve"> Кирха была</w:t>
            </w:r>
            <w:r w:rsidR="002D45E0" w:rsidRPr="00254EAF">
              <w:rPr>
                <w:rFonts w:ascii="Times New Roman" w:hAnsi="Times New Roman" w:cs="Times New Roman"/>
              </w:rPr>
              <w:t xml:space="preserve"> освящена 19 октября 1851 года. </w:t>
            </w:r>
            <w:r w:rsidR="004B7070" w:rsidRPr="00254EAF">
              <w:rPr>
                <w:rFonts w:ascii="Times New Roman" w:hAnsi="Times New Roman" w:cs="Times New Roman"/>
              </w:rPr>
              <w:t>В 1977 году церковь сгорела. В настоящее время можно видеть стены церкви, которые постепенно</w:t>
            </w:r>
            <w:r w:rsidR="004B7070" w:rsidRPr="00254EAF">
              <w:rPr>
                <w:rFonts w:ascii="Times New Roman" w:hAnsi="Times New Roman" w:cs="Times New Roman"/>
                <w:shd w:val="clear" w:color="auto" w:fill="E5E5E5"/>
              </w:rPr>
              <w:t xml:space="preserve"> </w:t>
            </w:r>
            <w:r w:rsidR="004B7070" w:rsidRPr="00254EAF">
              <w:rPr>
                <w:rFonts w:ascii="Times New Roman" w:hAnsi="Times New Roman" w:cs="Times New Roman"/>
              </w:rPr>
              <w:t>разрушаются.</w:t>
            </w:r>
          </w:p>
        </w:tc>
        <w:tc>
          <w:tcPr>
            <w:tcW w:w="269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Находится около центральной дороги, в 100 м от автобусной остановки, 100 м от кафе</w:t>
            </w:r>
          </w:p>
        </w:tc>
        <w:tc>
          <w:tcPr>
            <w:tcW w:w="107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4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Школа церковно-приходская</w:t>
            </w:r>
          </w:p>
        </w:tc>
        <w:tc>
          <w:tcPr>
            <w:tcW w:w="241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Лахденпохья, Пионерская, 5 </w:t>
            </w:r>
          </w:p>
        </w:tc>
        <w:tc>
          <w:tcPr>
            <w:tcW w:w="5386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Построено 1929 году по проекту архитектора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Ялмари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Ланкинена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. В 1939 году к основному объему со 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стороны северного фасада был пристроен еще один корпус.</w:t>
            </w:r>
          </w:p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E5E5E5"/>
              </w:rPr>
            </w:pPr>
            <w:proofErr w:type="gram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1945 г. - детский дом, с 1988 года и по настоящее время — Центр детского творчества.</w:t>
            </w:r>
          </w:p>
        </w:tc>
        <w:tc>
          <w:tcPr>
            <w:tcW w:w="269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Расположено обособленно, над 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обрывом поймы реки; 300 м от автобусной остановки</w:t>
            </w:r>
          </w:p>
        </w:tc>
        <w:tc>
          <w:tcPr>
            <w:tcW w:w="107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14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b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Здание</w:t>
            </w:r>
          </w:p>
        </w:tc>
        <w:tc>
          <w:tcPr>
            <w:tcW w:w="241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Лахденпохья, Красноармейская, 9</w:t>
            </w:r>
          </w:p>
        </w:tc>
        <w:tc>
          <w:tcPr>
            <w:tcW w:w="5386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Построено, предположительно, в начале ХХ века. Автор проекта неизвестен. Здание трехэтажное, кирпичное, выполнено в стиле финского рационализма. С марта 1940 г. по июль 1941 г. в нем размещался</w:t>
            </w:r>
            <w:r w:rsidR="002D45E0"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штаб Краснознаменной Ладожской военной флотилии</w:t>
            </w:r>
          </w:p>
        </w:tc>
        <w:tc>
          <w:tcPr>
            <w:tcW w:w="269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Находится в черте города</w:t>
            </w:r>
          </w:p>
        </w:tc>
        <w:tc>
          <w:tcPr>
            <w:tcW w:w="107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4" w:type="dxa"/>
          </w:tcPr>
          <w:p w:rsidR="004B7070" w:rsidRPr="00254EAF" w:rsidRDefault="004B707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Кирха лютеранская</w:t>
            </w:r>
          </w:p>
        </w:tc>
        <w:tc>
          <w:tcPr>
            <w:tcW w:w="241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Лумиваара</w:t>
            </w:r>
            <w:proofErr w:type="spellEnd"/>
          </w:p>
        </w:tc>
        <w:tc>
          <w:tcPr>
            <w:tcW w:w="5386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Кирха построена по проекту архитектора Адольфа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Илмари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Лауниса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, освящена 7 июля 1935 года.</w:t>
            </w:r>
            <w:r w:rsidRPr="00254EAF">
              <w:rPr>
                <w:rFonts w:ascii="Times New Roman" w:hAnsi="Times New Roman" w:cs="Times New Roman"/>
              </w:rPr>
              <w:br/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Есть возможность зайти на хоры, подняться на колокольню, посмотреть, как работают деревянные жалюзи и ударить в огромный колокол.</w:t>
            </w:r>
          </w:p>
        </w:tc>
        <w:tc>
          <w:tcPr>
            <w:tcW w:w="269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>Стоит на холме;  1 км от центральной части поселка</w:t>
            </w:r>
          </w:p>
        </w:tc>
        <w:tc>
          <w:tcPr>
            <w:tcW w:w="107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14" w:type="dxa"/>
          </w:tcPr>
          <w:p w:rsidR="004B7070" w:rsidRPr="00254EAF" w:rsidRDefault="004B707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Дом усадебный фабриканта </w:t>
            </w:r>
            <w:proofErr w:type="spellStart"/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Таскинена</w:t>
            </w:r>
            <w:proofErr w:type="spellEnd"/>
          </w:p>
        </w:tc>
        <w:tc>
          <w:tcPr>
            <w:tcW w:w="241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Лахденпохья, Санаторная, 4</w:t>
            </w:r>
          </w:p>
        </w:tc>
        <w:tc>
          <w:tcPr>
            <w:tcW w:w="5386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Начало </w:t>
            </w:r>
            <w:r w:rsidRPr="00254E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XX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в.</w:t>
            </w:r>
          </w:p>
        </w:tc>
        <w:tc>
          <w:tcPr>
            <w:tcW w:w="269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При въезде в город со стороны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Пб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. 200 м от центральной дороги и автобусной остановки</w:t>
            </w:r>
          </w:p>
        </w:tc>
        <w:tc>
          <w:tcPr>
            <w:tcW w:w="107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14" w:type="dxa"/>
          </w:tcPr>
          <w:p w:rsidR="004B7070" w:rsidRPr="00254EAF" w:rsidRDefault="004B707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Станция железнодорожная (вокзал, депо паровозное веерное)</w:t>
            </w:r>
          </w:p>
        </w:tc>
        <w:tc>
          <w:tcPr>
            <w:tcW w:w="241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proofErr w:type="gramStart"/>
            <w:r w:rsidRPr="00254EAF">
              <w:rPr>
                <w:rFonts w:ascii="Times New Roman" w:hAnsi="Times New Roman" w:cs="Times New Roman"/>
              </w:rPr>
              <w:t>ж</w:t>
            </w:r>
            <w:proofErr w:type="gramEnd"/>
            <w:r w:rsidRPr="00254EAF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Яккима</w:t>
            </w:r>
            <w:proofErr w:type="spellEnd"/>
          </w:p>
        </w:tc>
        <w:tc>
          <w:tcPr>
            <w:tcW w:w="5386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Начало </w:t>
            </w:r>
            <w:r w:rsidRPr="00254E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XX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в.</w:t>
            </w:r>
          </w:p>
        </w:tc>
        <w:tc>
          <w:tcPr>
            <w:tcW w:w="269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При въезде в город со стороны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Пб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. 50 м от центральной дороги</w:t>
            </w:r>
            <w:r w:rsidR="00040EED"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и автобусной остановки</w:t>
            </w:r>
          </w:p>
        </w:tc>
        <w:tc>
          <w:tcPr>
            <w:tcW w:w="107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14" w:type="dxa"/>
          </w:tcPr>
          <w:p w:rsidR="004B7070" w:rsidRPr="00254EAF" w:rsidRDefault="004B707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Военный городок: здание казармы</w:t>
            </w:r>
          </w:p>
        </w:tc>
        <w:tc>
          <w:tcPr>
            <w:tcW w:w="2410" w:type="dxa"/>
          </w:tcPr>
          <w:p w:rsidR="00DA7A39" w:rsidRPr="00254EAF" w:rsidRDefault="004B707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Хуухканмяки</w:t>
            </w:r>
            <w:proofErr w:type="spellEnd"/>
            <w:r w:rsidR="002D45E0" w:rsidRPr="00254EAF">
              <w:rPr>
                <w:rFonts w:ascii="Times New Roman" w:hAnsi="Times New Roman" w:cs="Times New Roman"/>
              </w:rPr>
              <w:t xml:space="preserve">, </w:t>
            </w:r>
            <w:r w:rsidR="002D45E0" w:rsidRPr="00254EAF">
              <w:rPr>
                <w:rFonts w:ascii="Times New Roman" w:hAnsi="Times New Roman" w:cs="Times New Roman"/>
              </w:rPr>
              <w:br/>
            </w:r>
            <w:r w:rsidR="00DA7A39" w:rsidRPr="00254EAF">
              <w:rPr>
                <w:rFonts w:ascii="Times New Roman" w:hAnsi="Times New Roman" w:cs="Times New Roman"/>
              </w:rPr>
              <w:t>ул. Малиновского д.2</w:t>
            </w:r>
          </w:p>
        </w:tc>
        <w:tc>
          <w:tcPr>
            <w:tcW w:w="5386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Начало </w:t>
            </w:r>
            <w:r w:rsidRPr="00254E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XX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в.</w:t>
            </w:r>
          </w:p>
        </w:tc>
        <w:tc>
          <w:tcPr>
            <w:tcW w:w="2693" w:type="dxa"/>
          </w:tcPr>
          <w:p w:rsidR="004B7070" w:rsidRPr="00254EAF" w:rsidRDefault="00DA7A39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В 10 м автобусная остановка; кафе, гостиница</w:t>
            </w:r>
          </w:p>
        </w:tc>
        <w:tc>
          <w:tcPr>
            <w:tcW w:w="1070" w:type="dxa"/>
          </w:tcPr>
          <w:p w:rsidR="004B7070" w:rsidRPr="00254EAF" w:rsidRDefault="004B707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14" w:type="dxa"/>
          </w:tcPr>
          <w:p w:rsidR="00E64020" w:rsidRPr="00254EAF" w:rsidRDefault="00E6402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Гора Филина </w:t>
            </w:r>
          </w:p>
        </w:tc>
        <w:tc>
          <w:tcPr>
            <w:tcW w:w="241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  <w:shd w:val="clear" w:color="auto" w:fill="F9F6ED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9F6ED"/>
              </w:rPr>
              <w:t>Хуухканмяки</w:t>
            </w:r>
            <w:proofErr w:type="spellEnd"/>
          </w:p>
        </w:tc>
        <w:tc>
          <w:tcPr>
            <w:tcW w:w="5386" w:type="dxa"/>
          </w:tcPr>
          <w:p w:rsidR="00E64020" w:rsidRPr="00254EAF" w:rsidRDefault="00E64020" w:rsidP="002D45E0">
            <w:pPr>
              <w:rPr>
                <w:rFonts w:ascii="Times New Roman" w:eastAsia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Мощная гранитная скала с двумя природными скальными входами внутрь скалы. В 1933 году природный грот приспособили под бомбоубежище. Площадь 750 квадратных метров, с высотой потолков 4,5 метра. </w:t>
            </w:r>
          </w:p>
        </w:tc>
        <w:tc>
          <w:tcPr>
            <w:tcW w:w="269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Находится на выезде из города Лахденпохья, поворот на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Хуухканмяки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2 км. 1 км от автобусной остановки; 1 км от кафе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Гарнизон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07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14" w:type="dxa"/>
          </w:tcPr>
          <w:p w:rsidR="00E64020" w:rsidRPr="00254EAF" w:rsidRDefault="00E6402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Усадьба загородная (здание скотного двора, сарай-каретник)</w:t>
            </w:r>
          </w:p>
        </w:tc>
        <w:tc>
          <w:tcPr>
            <w:tcW w:w="241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Лахденпохья, Санаторная, 4</w:t>
            </w:r>
          </w:p>
        </w:tc>
        <w:tc>
          <w:tcPr>
            <w:tcW w:w="5386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Начало </w:t>
            </w:r>
            <w:r w:rsidRPr="00254E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XX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в.</w:t>
            </w:r>
          </w:p>
        </w:tc>
        <w:tc>
          <w:tcPr>
            <w:tcW w:w="2693" w:type="dxa"/>
          </w:tcPr>
          <w:p w:rsidR="00E64020" w:rsidRPr="00254EAF" w:rsidRDefault="00DA7A39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При въезде в город со стороны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Пб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. 200 м от центральной дороги и автобусной остановки</w:t>
            </w:r>
          </w:p>
        </w:tc>
        <w:tc>
          <w:tcPr>
            <w:tcW w:w="107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14" w:type="dxa"/>
          </w:tcPr>
          <w:p w:rsidR="00E64020" w:rsidRPr="00254EAF" w:rsidRDefault="00E6402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Братская могила воинов, погибших в годы ВОВ 1941-1945 г.</w:t>
            </w:r>
          </w:p>
        </w:tc>
        <w:tc>
          <w:tcPr>
            <w:tcW w:w="241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9F6ED"/>
              </w:rPr>
              <w:t xml:space="preserve">г. Лахденпохья, </w:t>
            </w:r>
          </w:p>
        </w:tc>
        <w:tc>
          <w:tcPr>
            <w:tcW w:w="5386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1956 г., захоронено всего 580 воинов. Шефствует МКОУ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Лахденпохская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9F6ED"/>
              </w:rPr>
              <w:t xml:space="preserve">центральный сквер; </w:t>
            </w:r>
            <w:r w:rsidR="000450EC" w:rsidRPr="00254EAF">
              <w:rPr>
                <w:rFonts w:ascii="Times New Roman" w:hAnsi="Times New Roman" w:cs="Times New Roman"/>
                <w:shd w:val="clear" w:color="auto" w:fill="F9F6ED"/>
              </w:rPr>
              <w:t>1</w:t>
            </w:r>
            <w:r w:rsidRPr="00254EAF">
              <w:rPr>
                <w:rFonts w:ascii="Times New Roman" w:hAnsi="Times New Roman" w:cs="Times New Roman"/>
                <w:shd w:val="clear" w:color="auto" w:fill="F9F6ED"/>
              </w:rPr>
              <w:t>0 м от центральной дороги, 50 м от автобусной остановки</w:t>
            </w:r>
          </w:p>
        </w:tc>
        <w:tc>
          <w:tcPr>
            <w:tcW w:w="107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14" w:type="dxa"/>
          </w:tcPr>
          <w:p w:rsidR="00E64020" w:rsidRPr="00254EAF" w:rsidRDefault="00E6402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Братская могила советских воинов, погибших в годы ВОВ </w:t>
            </w:r>
          </w:p>
        </w:tc>
        <w:tc>
          <w:tcPr>
            <w:tcW w:w="241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  <w:shd w:val="clear" w:color="auto" w:fill="F9F6ED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9F6ED"/>
              </w:rPr>
              <w:t>Ихала</w:t>
            </w:r>
            <w:proofErr w:type="spellEnd"/>
          </w:p>
        </w:tc>
        <w:tc>
          <w:tcPr>
            <w:tcW w:w="5386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1956 г., захоронено всего 55 воинов. Шефствует МКОУ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Ихальская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</w:rPr>
              <w:t>Находится около центральной дороги</w:t>
            </w:r>
          </w:p>
        </w:tc>
        <w:tc>
          <w:tcPr>
            <w:tcW w:w="107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14" w:type="dxa"/>
          </w:tcPr>
          <w:p w:rsidR="00E64020" w:rsidRPr="00254EAF" w:rsidRDefault="00E6402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Братская могила воинов, погибших в годы ВОВ 1941-1945 г.</w:t>
            </w:r>
          </w:p>
        </w:tc>
        <w:tc>
          <w:tcPr>
            <w:tcW w:w="241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  <w:shd w:val="clear" w:color="auto" w:fill="F9F6ED"/>
              </w:rPr>
              <w:t>П. Элисенваара</w:t>
            </w:r>
          </w:p>
        </w:tc>
        <w:tc>
          <w:tcPr>
            <w:tcW w:w="5386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1956 г., захоронено всего 47 воинов. Шефствует МКОУ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Элисенваарская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</w:rPr>
              <w:t>Находится около Администрации сельского поселения</w:t>
            </w:r>
          </w:p>
        </w:tc>
        <w:tc>
          <w:tcPr>
            <w:tcW w:w="107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4" w:type="dxa"/>
          </w:tcPr>
          <w:p w:rsidR="00E64020" w:rsidRPr="00254EAF" w:rsidRDefault="00E6402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Братская могила воинов, погибших в годы ВОВ 1941-1945 г.</w:t>
            </w:r>
          </w:p>
        </w:tc>
        <w:tc>
          <w:tcPr>
            <w:tcW w:w="241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proofErr w:type="gramStart"/>
            <w:r w:rsidRPr="00254EAF">
              <w:rPr>
                <w:rFonts w:ascii="Times New Roman" w:hAnsi="Times New Roman" w:cs="Times New Roman"/>
                <w:shd w:val="clear" w:color="auto" w:fill="F9F6ED"/>
              </w:rPr>
              <w:t>ж</w:t>
            </w:r>
            <w:proofErr w:type="gramEnd"/>
            <w:r w:rsidRPr="00254EAF">
              <w:rPr>
                <w:rFonts w:ascii="Times New Roman" w:hAnsi="Times New Roman" w:cs="Times New Roman"/>
                <w:shd w:val="clear" w:color="auto" w:fill="F9F6ED"/>
              </w:rPr>
              <w:t xml:space="preserve">/с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9F6ED"/>
              </w:rPr>
              <w:t>Хийтола</w:t>
            </w:r>
            <w:proofErr w:type="spellEnd"/>
          </w:p>
        </w:tc>
        <w:tc>
          <w:tcPr>
            <w:tcW w:w="5386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1956 г., захоронено всего 99 воинов. Шефствует МОУ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Райваттальская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Находится в центре посёлка</w:t>
            </w:r>
          </w:p>
        </w:tc>
        <w:tc>
          <w:tcPr>
            <w:tcW w:w="107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</w:p>
        </w:tc>
      </w:tr>
      <w:tr w:rsidR="002D45E0" w:rsidRPr="00254EAF" w:rsidTr="002D45E0">
        <w:tc>
          <w:tcPr>
            <w:tcW w:w="51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14" w:type="dxa"/>
          </w:tcPr>
          <w:p w:rsidR="00E64020" w:rsidRPr="00254EAF" w:rsidRDefault="00E64020" w:rsidP="002D45E0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Могила </w:t>
            </w:r>
            <w:proofErr w:type="spellStart"/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рус</w:t>
            </w:r>
            <w:proofErr w:type="gramStart"/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.и</w:t>
            </w:r>
            <w:proofErr w:type="gramEnd"/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зобретателя</w:t>
            </w:r>
            <w:proofErr w:type="spellEnd"/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и конструктора первых отечественных систем скорострельной артиллерии В.С. Барановского</w:t>
            </w:r>
          </w:p>
        </w:tc>
        <w:tc>
          <w:tcPr>
            <w:tcW w:w="241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  <w:shd w:val="clear" w:color="auto" w:fill="F9F6ED"/>
              </w:rPr>
              <w:t>П. Куликово</w:t>
            </w:r>
          </w:p>
        </w:tc>
        <w:tc>
          <w:tcPr>
            <w:tcW w:w="5386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Орудия системы Барановского в составе целой батарей </w:t>
            </w:r>
            <w:proofErr w:type="gram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приняли участие в последнем турецком походе и блестяще выдержали</w:t>
            </w:r>
            <w:proofErr w:type="gram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определенное для них испытание.</w:t>
            </w:r>
          </w:p>
        </w:tc>
        <w:tc>
          <w:tcPr>
            <w:tcW w:w="2693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  <w:shd w:val="clear" w:color="auto" w:fill="F9F6ED"/>
              </w:rPr>
            </w:pPr>
          </w:p>
        </w:tc>
        <w:tc>
          <w:tcPr>
            <w:tcW w:w="1070" w:type="dxa"/>
          </w:tcPr>
          <w:p w:rsidR="00E64020" w:rsidRPr="00254EAF" w:rsidRDefault="00E64020" w:rsidP="002D45E0">
            <w:pPr>
              <w:rPr>
                <w:rFonts w:ascii="Times New Roman" w:hAnsi="Times New Roman" w:cs="Times New Roman"/>
              </w:rPr>
            </w:pPr>
          </w:p>
        </w:tc>
      </w:tr>
    </w:tbl>
    <w:p w:rsidR="00240CDE" w:rsidRPr="00FF5B39" w:rsidRDefault="00240CDE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0CDE" w:rsidRPr="00F15EC2" w:rsidRDefault="00240CDE" w:rsidP="00254EAF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7" w:name="_Toc449442332"/>
      <w:r w:rsidRPr="00F15EC2">
        <w:rPr>
          <w:rFonts w:ascii="Times New Roman" w:hAnsi="Times New Roman" w:cs="Times New Roman"/>
          <w:color w:val="auto"/>
        </w:rPr>
        <w:t>2.2.</w:t>
      </w:r>
      <w:r w:rsidRPr="00F15EC2">
        <w:rPr>
          <w:rFonts w:ascii="Times New Roman" w:hAnsi="Times New Roman" w:cs="Times New Roman"/>
          <w:color w:val="auto"/>
        </w:rPr>
        <w:tab/>
        <w:t>Музеи, музеи-заповедники, выставочные залы</w:t>
      </w:r>
      <w:bookmarkEnd w:id="17"/>
    </w:p>
    <w:tbl>
      <w:tblPr>
        <w:tblStyle w:val="a3"/>
        <w:tblW w:w="14850" w:type="dxa"/>
        <w:shd w:val="clear" w:color="auto" w:fill="FF7C80"/>
        <w:tblLook w:val="04A0" w:firstRow="1" w:lastRow="0" w:firstColumn="1" w:lastColumn="0" w:noHBand="0" w:noVBand="1"/>
      </w:tblPr>
      <w:tblGrid>
        <w:gridCol w:w="528"/>
        <w:gridCol w:w="2699"/>
        <w:gridCol w:w="2410"/>
        <w:gridCol w:w="5386"/>
        <w:gridCol w:w="2693"/>
        <w:gridCol w:w="1134"/>
      </w:tblGrid>
      <w:tr w:rsidR="00171A30" w:rsidRPr="00254EAF" w:rsidTr="00254EAF">
        <w:trPr>
          <w:trHeight w:val="1104"/>
        </w:trPr>
        <w:tc>
          <w:tcPr>
            <w:tcW w:w="528" w:type="dxa"/>
            <w:shd w:val="clear" w:color="auto" w:fill="FF7C80"/>
          </w:tcPr>
          <w:p w:rsidR="00171A30" w:rsidRPr="00254EAF" w:rsidRDefault="00171A30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4EAF">
              <w:rPr>
                <w:rFonts w:ascii="Times New Roman" w:hAnsi="Times New Roman" w:cs="Times New Roman"/>
              </w:rPr>
              <w:t>п</w:t>
            </w:r>
            <w:proofErr w:type="gramEnd"/>
            <w:r w:rsidRPr="00254E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9" w:type="dxa"/>
            <w:shd w:val="clear" w:color="auto" w:fill="FF7C80"/>
          </w:tcPr>
          <w:p w:rsidR="00171A30" w:rsidRPr="00254EAF" w:rsidRDefault="00171A30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FF7C80"/>
          </w:tcPr>
          <w:p w:rsidR="00171A30" w:rsidRPr="00254EAF" w:rsidRDefault="00171A30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5386" w:type="dxa"/>
            <w:shd w:val="clear" w:color="auto" w:fill="FF7C80"/>
          </w:tcPr>
          <w:p w:rsidR="00171A30" w:rsidRPr="00254EAF" w:rsidRDefault="00171A30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2693" w:type="dxa"/>
            <w:shd w:val="clear" w:color="auto" w:fill="FF7C80"/>
          </w:tcPr>
          <w:p w:rsidR="00171A30" w:rsidRPr="00254EAF" w:rsidRDefault="00171A30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1134" w:type="dxa"/>
            <w:shd w:val="clear" w:color="auto" w:fill="FF7C80"/>
          </w:tcPr>
          <w:p w:rsidR="00171A30" w:rsidRPr="00254EAF" w:rsidRDefault="00171A30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Наличие </w:t>
            </w:r>
            <w:r w:rsidRPr="00254EAF">
              <w:rPr>
                <w:rFonts w:ascii="Times New Roman" w:hAnsi="Times New Roman" w:cs="Times New Roman"/>
                <w:lang w:val="en-US"/>
              </w:rPr>
              <w:t>QR</w:t>
            </w:r>
            <w:r w:rsidRPr="00254EAF">
              <w:rPr>
                <w:rFonts w:ascii="Times New Roman" w:hAnsi="Times New Roman" w:cs="Times New Roman"/>
              </w:rPr>
              <w:t>-кода</w:t>
            </w:r>
          </w:p>
        </w:tc>
      </w:tr>
      <w:tr w:rsidR="00D17BC9" w:rsidRPr="00254EAF" w:rsidTr="00254EAF">
        <w:tc>
          <w:tcPr>
            <w:tcW w:w="528" w:type="dxa"/>
            <w:shd w:val="clear" w:color="auto" w:fill="FFFFFF" w:themeFill="background1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shd w:val="clear" w:color="auto" w:fill="FFFFFF" w:themeFill="background1"/>
          </w:tcPr>
          <w:p w:rsidR="00D17BC9" w:rsidRPr="00254EAF" w:rsidRDefault="00D17BC9" w:rsidP="00254EAF">
            <w:pPr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Гора Филина </w:t>
            </w:r>
          </w:p>
        </w:tc>
        <w:tc>
          <w:tcPr>
            <w:tcW w:w="2410" w:type="dxa"/>
            <w:shd w:val="clear" w:color="auto" w:fill="FFFFFF" w:themeFill="background1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  <w:shd w:val="clear" w:color="auto" w:fill="F9F6ED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9F6ED"/>
              </w:rPr>
              <w:t>Хуухканмяки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:rsidR="00D17BC9" w:rsidRPr="00254EAF" w:rsidRDefault="00D17BC9" w:rsidP="00254EAF">
            <w:pPr>
              <w:rPr>
                <w:rFonts w:ascii="Times New Roman" w:eastAsia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Мощная гранитная скала с двумя природными скальными входами внутрь скалы. В 1933 году природный грот приспособили под бомбоубежище. Площадь 750 квадратных метров, с высотой потолков 4,5 метра. </w:t>
            </w:r>
          </w:p>
        </w:tc>
        <w:tc>
          <w:tcPr>
            <w:tcW w:w="2693" w:type="dxa"/>
            <w:shd w:val="clear" w:color="auto" w:fill="FFFFFF" w:themeFill="background1"/>
          </w:tcPr>
          <w:p w:rsidR="00254EAF" w:rsidRPr="00254EAF" w:rsidRDefault="00D17BC9" w:rsidP="00254EAF">
            <w:pPr>
              <w:rPr>
                <w:rFonts w:ascii="Times New Roman" w:hAnsi="Times New Roman" w:cs="Times New Roman"/>
                <w:shd w:val="clear" w:color="auto" w:fill="F9F6ED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Находится на выезде из города Лахденпохья, поворот на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Хуухканмяки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A2FC7" w:rsidRPr="00254EA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км.</w:t>
            </w:r>
            <w:r w:rsidR="00AA2FC7"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1 км от автобусной остановки; 1 км от кафе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AA2FC7" w:rsidRPr="00254EAF">
              <w:rPr>
                <w:rFonts w:ascii="Times New Roman" w:hAnsi="Times New Roman" w:cs="Times New Roman"/>
                <w:shd w:val="clear" w:color="auto" w:fill="FFFFFF"/>
              </w:rPr>
              <w:t>Гарнизон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</w:p>
        </w:tc>
      </w:tr>
      <w:tr w:rsidR="00D17BC9" w:rsidRPr="00254EAF" w:rsidTr="00254EAF">
        <w:tblPrEx>
          <w:shd w:val="clear" w:color="auto" w:fill="auto"/>
        </w:tblPrEx>
        <w:tc>
          <w:tcPr>
            <w:tcW w:w="528" w:type="dxa"/>
          </w:tcPr>
          <w:p w:rsidR="00D17BC9" w:rsidRPr="00254EAF" w:rsidRDefault="00AA2FC7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2</w:t>
            </w:r>
            <w:r w:rsidR="00D17BC9" w:rsidRPr="00254E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CF588A" w:rsidRPr="00254EAF" w:rsidRDefault="00D17BC9" w:rsidP="00254EAF">
            <w:pPr>
              <w:rPr>
                <w:rFonts w:ascii="Times New Roman" w:hAnsi="Times New Roman" w:cs="Times New Roman"/>
              </w:rPr>
            </w:pPr>
            <w:proofErr w:type="spellStart"/>
            <w:r w:rsidRPr="00254EAF">
              <w:rPr>
                <w:rFonts w:ascii="Times New Roman" w:hAnsi="Times New Roman" w:cs="Times New Roman"/>
              </w:rPr>
              <w:t>Куркиёкский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краеведческий центр</w:t>
            </w:r>
            <w:r w:rsidR="00254EAF" w:rsidRPr="00254EAF">
              <w:rPr>
                <w:rFonts w:ascii="Times New Roman" w:hAnsi="Times New Roman" w:cs="Times New Roman"/>
              </w:rPr>
              <w:t xml:space="preserve"> </w:t>
            </w:r>
            <w:r w:rsidR="00CF588A" w:rsidRPr="00254EAF">
              <w:rPr>
                <w:rFonts w:ascii="Times New Roman" w:hAnsi="Times New Roman" w:cs="Times New Roman"/>
              </w:rPr>
              <w:t xml:space="preserve">Музей </w:t>
            </w:r>
            <w:r w:rsidR="005B7A5B">
              <w:rPr>
                <w:rFonts w:ascii="Times New Roman" w:hAnsi="Times New Roman" w:cs="Times New Roman"/>
              </w:rPr>
              <w:t>«</w:t>
            </w:r>
            <w:proofErr w:type="spellStart"/>
            <w:r w:rsidR="00CF588A" w:rsidRPr="00254EAF">
              <w:rPr>
                <w:rFonts w:ascii="Times New Roman" w:hAnsi="Times New Roman" w:cs="Times New Roman"/>
              </w:rPr>
              <w:t>Кирьяж</w:t>
            </w:r>
            <w:proofErr w:type="spellEnd"/>
            <w:r w:rsidR="005B7A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Куркиеки</w:t>
            </w:r>
            <w:proofErr w:type="spellEnd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Ленина, 13</w:t>
            </w:r>
          </w:p>
        </w:tc>
        <w:tc>
          <w:tcPr>
            <w:tcW w:w="5386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Центр занимается изучением </w:t>
            </w:r>
            <w:proofErr w:type="spellStart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Лахденпохского</w:t>
            </w:r>
            <w:proofErr w:type="spellEnd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его истории, природы, составляет описание достопримечательностей района, разрабатывает </w:t>
            </w: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экскурсии и образовательные программы, проводит конференции и семинары.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b/>
              </w:rPr>
              <w:t>Музей.</w:t>
            </w:r>
            <w:r w:rsidR="00CF588A" w:rsidRPr="00254EAF">
              <w:rPr>
                <w:rFonts w:ascii="Times New Roman" w:hAnsi="Times New Roman" w:cs="Times New Roman"/>
              </w:rPr>
              <w:t xml:space="preserve">  Экспозиции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="00CF588A" w:rsidRPr="00254EAF">
              <w:rPr>
                <w:rFonts w:ascii="Times New Roman" w:hAnsi="Times New Roman" w:cs="Times New Roman"/>
              </w:rPr>
              <w:t>Этнография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 xml:space="preserve">,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>Лето 1941 года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 xml:space="preserve">,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>Чудеса из соломки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>, Лесная сказка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 xml:space="preserve">,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>Королевство лишайников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 xml:space="preserve">. Арт-пространство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>Курки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>. Экспозиция под открытым небом Деревня каменотёсов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>.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  <w:b/>
              </w:rPr>
            </w:pPr>
            <w:r w:rsidRPr="00254EAF">
              <w:rPr>
                <w:rFonts w:ascii="Times New Roman" w:hAnsi="Times New Roman" w:cs="Times New Roman"/>
                <w:b/>
              </w:rPr>
              <w:t>Объекты показа: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- Городище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Линнавуори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Куркиёки</w:t>
            </w:r>
            <w:proofErr w:type="spellEnd"/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- Усадьба, построенная по проекту архитектора Ларса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Сонка</w:t>
            </w:r>
            <w:proofErr w:type="spellEnd"/>
            <w:r w:rsidRPr="00254EAF">
              <w:rPr>
                <w:rFonts w:ascii="Times New Roman" w:hAnsi="Times New Roman" w:cs="Times New Roman"/>
              </w:rPr>
              <w:t>.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- дом, в котором родился 2-й президент Финляндии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Л.К.Реландер</w:t>
            </w:r>
            <w:proofErr w:type="spellEnd"/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- Площадь с памятниками советских и финских воинов, воинское кладбище.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- Парк и ботанический сад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Кроноборгского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института земледелия (п.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Куркиеки</w:t>
            </w:r>
            <w:proofErr w:type="spellEnd"/>
            <w:r w:rsidRPr="00254EAF">
              <w:rPr>
                <w:rFonts w:ascii="Times New Roman" w:hAnsi="Times New Roman" w:cs="Times New Roman"/>
              </w:rPr>
              <w:t>.)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- Памятник археологии: селище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Кроноборг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, 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-  зона исторической застройки 19 века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Кроноборгская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школа земледелия.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- Зона исторической застройки 19 века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 xml:space="preserve">Центральная улица посёлка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Куркиеки</w:t>
            </w:r>
            <w:proofErr w:type="spellEnd"/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>,</w:t>
            </w:r>
          </w:p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Центр развития культуры </w:t>
            </w:r>
            <w:r w:rsidR="005B7A5B">
              <w:rPr>
                <w:rFonts w:ascii="Times New Roman" w:hAnsi="Times New Roman" w:cs="Times New Roman"/>
              </w:rPr>
              <w:t>«</w:t>
            </w:r>
            <w:proofErr w:type="spellStart"/>
            <w:r w:rsidRPr="00254EAF">
              <w:rPr>
                <w:rFonts w:ascii="Times New Roman" w:hAnsi="Times New Roman" w:cs="Times New Roman"/>
              </w:rPr>
              <w:t>Линна</w:t>
            </w:r>
            <w:proofErr w:type="spellEnd"/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lastRenderedPageBreak/>
              <w:t>Музей, парковая территория, автостоянка.</w:t>
            </w:r>
          </w:p>
        </w:tc>
        <w:tc>
          <w:tcPr>
            <w:tcW w:w="1134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</w:p>
        </w:tc>
      </w:tr>
      <w:tr w:rsidR="00CF588A" w:rsidRPr="00254EAF" w:rsidTr="00254EAF">
        <w:tblPrEx>
          <w:shd w:val="clear" w:color="auto" w:fill="auto"/>
        </w:tblPrEx>
        <w:tc>
          <w:tcPr>
            <w:tcW w:w="528" w:type="dxa"/>
          </w:tcPr>
          <w:p w:rsidR="00CF588A" w:rsidRPr="00254EAF" w:rsidRDefault="00CF588A" w:rsidP="0025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CF588A" w:rsidRPr="00254EAF" w:rsidRDefault="00CF588A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Усадьба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Сонка</w:t>
            </w:r>
            <w:proofErr w:type="spellEnd"/>
          </w:p>
        </w:tc>
        <w:tc>
          <w:tcPr>
            <w:tcW w:w="2410" w:type="dxa"/>
          </w:tcPr>
          <w:p w:rsidR="00CF588A" w:rsidRPr="00254EAF" w:rsidRDefault="00CF588A" w:rsidP="00254E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</w:t>
            </w:r>
            <w:r w:rsidR="00254EAF"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Куркиеки</w:t>
            </w:r>
            <w:proofErr w:type="spellEnd"/>
          </w:p>
        </w:tc>
        <w:tc>
          <w:tcPr>
            <w:tcW w:w="5386" w:type="dxa"/>
          </w:tcPr>
          <w:p w:rsidR="00CF588A" w:rsidRPr="00254EAF" w:rsidRDefault="00CF588A" w:rsidP="00254E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</w:rPr>
              <w:t xml:space="preserve">- Усадьба, построенная по проекту архитектора Ларса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Сонка</w:t>
            </w:r>
            <w:proofErr w:type="spellEnd"/>
            <w:r w:rsidR="00E64020" w:rsidRPr="00254EAF">
              <w:rPr>
                <w:rFonts w:ascii="Times New Roman" w:hAnsi="Times New Roman" w:cs="Times New Roman"/>
              </w:rPr>
              <w:t xml:space="preserve"> в 1914 году. Усадьбу окружают столетние лиственницы, пихты, кедры</w:t>
            </w:r>
          </w:p>
        </w:tc>
        <w:tc>
          <w:tcPr>
            <w:tcW w:w="2693" w:type="dxa"/>
          </w:tcPr>
          <w:p w:rsidR="00CF588A" w:rsidRPr="00254EAF" w:rsidRDefault="00E64020" w:rsidP="00254EAF">
            <w:pPr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При въезде в поселок со стороны СПБ 2км от центральной дороги</w:t>
            </w:r>
          </w:p>
        </w:tc>
        <w:tc>
          <w:tcPr>
            <w:tcW w:w="1134" w:type="dxa"/>
          </w:tcPr>
          <w:p w:rsidR="00CF588A" w:rsidRPr="00254EAF" w:rsidRDefault="00CF588A" w:rsidP="00254EAF">
            <w:pPr>
              <w:rPr>
                <w:rFonts w:ascii="Times New Roman" w:hAnsi="Times New Roman" w:cs="Times New Roman"/>
              </w:rPr>
            </w:pPr>
          </w:p>
        </w:tc>
      </w:tr>
      <w:tr w:rsidR="00D17BC9" w:rsidRPr="00254EAF" w:rsidTr="00254EAF">
        <w:tblPrEx>
          <w:shd w:val="clear" w:color="auto" w:fill="auto"/>
        </w:tblPrEx>
        <w:tc>
          <w:tcPr>
            <w:tcW w:w="528" w:type="dxa"/>
          </w:tcPr>
          <w:p w:rsidR="00D17BC9" w:rsidRPr="00254EAF" w:rsidRDefault="00AA2FC7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3</w:t>
            </w:r>
            <w:r w:rsidR="00D17BC9" w:rsidRPr="00254E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 Школьный музей (краеведение, история школы)</w:t>
            </w:r>
          </w:p>
        </w:tc>
        <w:tc>
          <w:tcPr>
            <w:tcW w:w="2410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Лахденпохья, Садовая, 22</w:t>
            </w:r>
          </w:p>
        </w:tc>
        <w:tc>
          <w:tcPr>
            <w:tcW w:w="5386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</w:rPr>
              <w:t xml:space="preserve">Количество экспонатов, в том числе подлинных 3000. Какие разделы имеются в экспозиции – стенды: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А.Ф.Бусалов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А.И.Заходский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В.А.Трубачев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, 102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Элисенваарский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пограничный отряд, 142 Краснознаменная стрелковая дивизия и другие Традиции музея: ежегодные встречи с ветеранами накануне 9 мая, день рождения музея. Посещаемость музея в среднем за год: 200 чел. Количество экскурсий, лекций и других мероприятий, проведенных музеем в среднем за год-15. </w:t>
            </w:r>
            <w:proofErr w:type="gramStart"/>
            <w:r w:rsidRPr="00254EAF">
              <w:rPr>
                <w:rFonts w:ascii="Times New Roman" w:hAnsi="Times New Roman" w:cs="Times New Roman"/>
              </w:rPr>
              <w:t>Открыт</w:t>
            </w:r>
            <w:proofErr w:type="gramEnd"/>
            <w:r w:rsidRPr="00254EAF">
              <w:rPr>
                <w:rFonts w:ascii="Times New Roman" w:hAnsi="Times New Roman" w:cs="Times New Roman"/>
              </w:rPr>
              <w:t xml:space="preserve"> </w:t>
            </w:r>
            <w:r w:rsidRPr="00254EAF">
              <w:rPr>
                <w:rFonts w:ascii="Times New Roman" w:hAnsi="Times New Roman" w:cs="Times New Roman"/>
              </w:rPr>
              <w:lastRenderedPageBreak/>
              <w:t>постоянно, экскурсии проводятся по заявкам.</w:t>
            </w:r>
          </w:p>
        </w:tc>
        <w:tc>
          <w:tcPr>
            <w:tcW w:w="2693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r w:rsidR="005B7A5B">
              <w:rPr>
                <w:rFonts w:ascii="Times New Roman" w:hAnsi="Times New Roman" w:cs="Times New Roman"/>
              </w:rPr>
              <w:t>«</w:t>
            </w:r>
            <w:proofErr w:type="spellStart"/>
            <w:r w:rsidRPr="00254EAF">
              <w:rPr>
                <w:rFonts w:ascii="Times New Roman" w:hAnsi="Times New Roman" w:cs="Times New Roman"/>
              </w:rPr>
              <w:t>Лахденпохская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СОШ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>, автостоянка</w:t>
            </w:r>
            <w:r w:rsidR="00AA2FC7" w:rsidRPr="00254EAF">
              <w:rPr>
                <w:rFonts w:ascii="Times New Roman" w:hAnsi="Times New Roman" w:cs="Times New Roman"/>
              </w:rPr>
              <w:t>; 1 км от автобусной остановки</w:t>
            </w:r>
          </w:p>
        </w:tc>
        <w:tc>
          <w:tcPr>
            <w:tcW w:w="1134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</w:p>
        </w:tc>
      </w:tr>
      <w:tr w:rsidR="00D17BC9" w:rsidRPr="00254EAF" w:rsidTr="00254EAF">
        <w:tblPrEx>
          <w:shd w:val="clear" w:color="auto" w:fill="auto"/>
        </w:tblPrEx>
        <w:tc>
          <w:tcPr>
            <w:tcW w:w="528" w:type="dxa"/>
          </w:tcPr>
          <w:p w:rsidR="00D17BC9" w:rsidRPr="00254EAF" w:rsidRDefault="00AA2FC7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lastRenderedPageBreak/>
              <w:t>4</w:t>
            </w:r>
            <w:r w:rsidR="00D17BC9" w:rsidRPr="00254E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Город мастеров (музей центра детского творчества)</w:t>
            </w:r>
          </w:p>
        </w:tc>
        <w:tc>
          <w:tcPr>
            <w:tcW w:w="2410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Лахденпохья, Пионерская, 5</w:t>
            </w:r>
          </w:p>
        </w:tc>
        <w:tc>
          <w:tcPr>
            <w:tcW w:w="5386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Начал свою работу в 2003 г. 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Разработаны программы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В гостях у тетушки Ольги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Сказка сказок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Кузьминки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Веселые посиделки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гостями которых были ребята из детских объединений, школ города и района. Позже появились программы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День Святого Трифона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В гостях у царя Еремея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Матрешка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. Во время программ ребята знакомятся с убранством деревенской избы, традициями и поверьями своего народа. На базе музея проводятся народные праздники: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Рождество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Вербное воскресенье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Пасха</w:t>
            </w:r>
            <w:r w:rsidR="005B7A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. К проведению мастер-классов привлекаются педагоги Центра.</w:t>
            </w:r>
          </w:p>
        </w:tc>
        <w:tc>
          <w:tcPr>
            <w:tcW w:w="2693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МБОУ ДОД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 xml:space="preserve">Центр </w:t>
            </w:r>
            <w:proofErr w:type="gramStart"/>
            <w:r w:rsidRPr="00254EAF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254EAF">
              <w:rPr>
                <w:rFonts w:ascii="Times New Roman" w:hAnsi="Times New Roman" w:cs="Times New Roman"/>
              </w:rPr>
              <w:t xml:space="preserve"> творчества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>, парковая зона, автостоянка</w:t>
            </w:r>
          </w:p>
        </w:tc>
        <w:tc>
          <w:tcPr>
            <w:tcW w:w="1134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</w:p>
        </w:tc>
      </w:tr>
      <w:tr w:rsidR="00D17BC9" w:rsidRPr="00254EAF" w:rsidTr="00254EAF">
        <w:tblPrEx>
          <w:shd w:val="clear" w:color="auto" w:fill="auto"/>
        </w:tblPrEx>
        <w:tc>
          <w:tcPr>
            <w:tcW w:w="528" w:type="dxa"/>
          </w:tcPr>
          <w:p w:rsidR="00D17BC9" w:rsidRPr="00254EAF" w:rsidRDefault="00AA2FC7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5</w:t>
            </w:r>
            <w:r w:rsidR="00D17BC9" w:rsidRPr="00254E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МКОУ ДОД </w:t>
            </w:r>
            <w:r w:rsidR="005B7A5B">
              <w:rPr>
                <w:rFonts w:ascii="Times New Roman" w:hAnsi="Times New Roman" w:cs="Times New Roman"/>
              </w:rPr>
              <w:t>«</w:t>
            </w:r>
            <w:proofErr w:type="spellStart"/>
            <w:r w:rsidRPr="00254EAF">
              <w:rPr>
                <w:rFonts w:ascii="Times New Roman" w:hAnsi="Times New Roman" w:cs="Times New Roman"/>
              </w:rPr>
              <w:t>Лахденпохская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художественная школа</w:t>
            </w:r>
            <w:r w:rsidR="005B7A5B">
              <w:rPr>
                <w:rFonts w:ascii="Times New Roman" w:hAnsi="Times New Roman" w:cs="Times New Roman"/>
              </w:rPr>
              <w:t>»</w:t>
            </w:r>
            <w:r w:rsidRPr="00254EAF">
              <w:rPr>
                <w:rFonts w:ascii="Times New Roman" w:hAnsi="Times New Roman" w:cs="Times New Roman"/>
              </w:rPr>
              <w:t xml:space="preserve"> (выставочный зал)</w:t>
            </w:r>
          </w:p>
        </w:tc>
        <w:tc>
          <w:tcPr>
            <w:tcW w:w="2410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Лахденпохья, Ладожской флотилии, 1</w:t>
            </w:r>
          </w:p>
        </w:tc>
        <w:tc>
          <w:tcPr>
            <w:tcW w:w="5386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Организуют выставки местных художников, учащихся школ </w:t>
            </w:r>
            <w:r w:rsidRPr="00254EAF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 w:rsidRPr="00254EAF">
              <w:rPr>
                <w:rStyle w:val="ab"/>
                <w:rFonts w:ascii="Times New Roman" w:hAnsi="Times New Roman" w:cs="Times New Roman"/>
                <w:bCs/>
                <w:shd w:val="clear" w:color="auto" w:fill="FFFFFF"/>
              </w:rPr>
              <w:t xml:space="preserve">декоративно-прикладной графики, живописи и графики, </w:t>
            </w:r>
            <w:proofErr w:type="gramStart"/>
            <w:r w:rsidRPr="00254EAF">
              <w:rPr>
                <w:rStyle w:val="ab"/>
                <w:rFonts w:ascii="Times New Roman" w:hAnsi="Times New Roman" w:cs="Times New Roman"/>
                <w:bCs/>
                <w:shd w:val="clear" w:color="auto" w:fill="FFFFFF"/>
              </w:rPr>
              <w:t>изобразительного</w:t>
            </w:r>
            <w:proofErr w:type="gramEnd"/>
            <w:r w:rsidRPr="00254EAF">
              <w:rPr>
                <w:rStyle w:val="ab"/>
                <w:rFonts w:ascii="Times New Roman" w:hAnsi="Times New Roman" w:cs="Times New Roman"/>
                <w:bCs/>
                <w:shd w:val="clear" w:color="auto" w:fill="FFFFFF"/>
              </w:rPr>
              <w:t xml:space="preserve"> творчества)</w:t>
            </w:r>
            <w:r w:rsidRPr="00254EAF">
              <w:rPr>
                <w:rStyle w:val="ad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D17BC9" w:rsidRPr="00254EAF" w:rsidRDefault="00DA7A39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В 1 км автобусная остановка; в 100 м кафе</w:t>
            </w:r>
          </w:p>
        </w:tc>
        <w:tc>
          <w:tcPr>
            <w:tcW w:w="1134" w:type="dxa"/>
          </w:tcPr>
          <w:p w:rsidR="00D17BC9" w:rsidRPr="00254EAF" w:rsidRDefault="00D17BC9" w:rsidP="00254EAF">
            <w:pPr>
              <w:rPr>
                <w:rFonts w:ascii="Times New Roman" w:hAnsi="Times New Roman" w:cs="Times New Roman"/>
              </w:rPr>
            </w:pPr>
          </w:p>
        </w:tc>
      </w:tr>
    </w:tbl>
    <w:p w:rsidR="00AA2FC7" w:rsidRDefault="00AA2FC7" w:rsidP="00F15EC2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BB14CE" w:rsidRPr="00F15EC2" w:rsidRDefault="00BB14CE" w:rsidP="00254EAF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8" w:name="_Toc449442333"/>
      <w:r w:rsidRPr="00F15EC2">
        <w:rPr>
          <w:rFonts w:ascii="Times New Roman" w:hAnsi="Times New Roman" w:cs="Times New Roman"/>
          <w:color w:val="auto"/>
        </w:rPr>
        <w:t>2.3.</w:t>
      </w:r>
      <w:r w:rsidRPr="00F15EC2">
        <w:rPr>
          <w:rFonts w:ascii="Times New Roman" w:hAnsi="Times New Roman" w:cs="Times New Roman"/>
          <w:color w:val="auto"/>
        </w:rPr>
        <w:tab/>
        <w:t>Объекты паломничества и религиозного туризма</w:t>
      </w:r>
      <w:bookmarkEnd w:id="18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268"/>
        <w:gridCol w:w="2268"/>
        <w:gridCol w:w="3402"/>
        <w:gridCol w:w="3260"/>
        <w:gridCol w:w="1134"/>
      </w:tblGrid>
      <w:tr w:rsidR="00171A30" w:rsidRPr="00254EAF" w:rsidTr="00254EAF">
        <w:tc>
          <w:tcPr>
            <w:tcW w:w="540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4EAF">
              <w:rPr>
                <w:rFonts w:ascii="Times New Roman" w:hAnsi="Times New Roman" w:cs="Times New Roman"/>
              </w:rPr>
              <w:t>п</w:t>
            </w:r>
            <w:proofErr w:type="gramEnd"/>
            <w:r w:rsidRPr="00254E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8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2268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Время постройки</w:t>
            </w:r>
          </w:p>
        </w:tc>
        <w:tc>
          <w:tcPr>
            <w:tcW w:w="3402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3260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1134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Наличие </w:t>
            </w:r>
            <w:r w:rsidRPr="00254EAF">
              <w:rPr>
                <w:rFonts w:ascii="Times New Roman" w:hAnsi="Times New Roman" w:cs="Times New Roman"/>
                <w:lang w:val="en-US"/>
              </w:rPr>
              <w:t>QR</w:t>
            </w:r>
            <w:r w:rsidRPr="00254EAF">
              <w:rPr>
                <w:rFonts w:ascii="Times New Roman" w:hAnsi="Times New Roman" w:cs="Times New Roman"/>
              </w:rPr>
              <w:t>-кода</w:t>
            </w:r>
          </w:p>
        </w:tc>
      </w:tr>
      <w:tr w:rsidR="00AA2FC7" w:rsidRPr="00254EAF" w:rsidTr="00254EAF">
        <w:tc>
          <w:tcPr>
            <w:tcW w:w="540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8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Кирха</w:t>
            </w:r>
          </w:p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Лютеранско-Евангелическая церковь прихода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Яаккима</w:t>
            </w:r>
            <w:proofErr w:type="spellEnd"/>
            <w:r w:rsidRPr="00254EA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Лахденпохья, Ленина </w:t>
            </w:r>
          </w:p>
        </w:tc>
        <w:tc>
          <w:tcPr>
            <w:tcW w:w="2268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Строительство шло 5 лет. Архитектор - Карл Людвиг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254EAF">
              <w:rPr>
                <w:rFonts w:ascii="Times New Roman" w:hAnsi="Times New Roman" w:cs="Times New Roman"/>
              </w:rPr>
              <w:t xml:space="preserve"> Кирха была освящена 19 октября 1851 года. </w:t>
            </w:r>
            <w:r w:rsidRPr="00254EAF">
              <w:rPr>
                <w:rFonts w:ascii="Times New Roman" w:hAnsi="Times New Roman" w:cs="Times New Roman"/>
              </w:rPr>
              <w:br/>
              <w:t>В 1977 году церковь сгорела</w:t>
            </w:r>
            <w:r w:rsidRPr="00254EAF">
              <w:rPr>
                <w:rFonts w:ascii="Times New Roman" w:hAnsi="Times New Roman" w:cs="Times New Roman"/>
                <w:shd w:val="clear" w:color="auto" w:fill="E5E5E5"/>
              </w:rPr>
              <w:t xml:space="preserve">. </w:t>
            </w:r>
          </w:p>
        </w:tc>
        <w:tc>
          <w:tcPr>
            <w:tcW w:w="3402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Находится около центральной дороги, в 100 м от автобусной остановки, 100 м от кафе</w:t>
            </w:r>
          </w:p>
        </w:tc>
        <w:tc>
          <w:tcPr>
            <w:tcW w:w="3260" w:type="dxa"/>
          </w:tcPr>
          <w:p w:rsidR="00AA2FC7" w:rsidRPr="00254EAF" w:rsidRDefault="00C87CD0" w:rsidP="00254EAF">
            <w:pPr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В настоящее время можно видеть стены церкви, которые постепенно разрушаются.</w:t>
            </w:r>
          </w:p>
        </w:tc>
        <w:tc>
          <w:tcPr>
            <w:tcW w:w="1134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2FC7" w:rsidRPr="00254EAF" w:rsidTr="00254EAF">
        <w:tc>
          <w:tcPr>
            <w:tcW w:w="540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8" w:type="dxa"/>
          </w:tcPr>
          <w:p w:rsidR="00AA2FC7" w:rsidRPr="00254EAF" w:rsidRDefault="00AA2FC7" w:rsidP="00254EAF">
            <w:pPr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54EAF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Кирха лютеранская</w:t>
            </w:r>
          </w:p>
        </w:tc>
        <w:tc>
          <w:tcPr>
            <w:tcW w:w="2268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Лумиваара</w:t>
            </w:r>
            <w:proofErr w:type="spellEnd"/>
          </w:p>
        </w:tc>
        <w:tc>
          <w:tcPr>
            <w:tcW w:w="2268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Кирха построена по проекту архитектора 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Адольфа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Илмари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Лауниса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, освящена 7 июля 1935 года.</w:t>
            </w:r>
            <w:r w:rsidRPr="00254EA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Стоит на холме;  1 км от центральной части поселка</w:t>
            </w:r>
          </w:p>
        </w:tc>
        <w:tc>
          <w:tcPr>
            <w:tcW w:w="3260" w:type="dxa"/>
          </w:tcPr>
          <w:p w:rsidR="00AA2FC7" w:rsidRPr="00254EAF" w:rsidRDefault="00C87CD0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Есть возможность зайти на хоры, подняться на </w:t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колокольню, посмотреть, как работают деревянные жалюзи и ударить в огромный колокол.</w:t>
            </w:r>
          </w:p>
        </w:tc>
        <w:tc>
          <w:tcPr>
            <w:tcW w:w="1134" w:type="dxa"/>
          </w:tcPr>
          <w:p w:rsidR="00AA2FC7" w:rsidRPr="00254EAF" w:rsidRDefault="00AA2FC7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2FC7" w:rsidRPr="00AA2FC7" w:rsidRDefault="00AA2FC7" w:rsidP="00AA2FC7"/>
    <w:p w:rsidR="00A11E92" w:rsidRPr="00F15EC2" w:rsidRDefault="00A11E92" w:rsidP="00254EAF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9" w:name="_Toc449442334"/>
      <w:r w:rsidRPr="00F15EC2">
        <w:rPr>
          <w:rFonts w:ascii="Times New Roman" w:hAnsi="Times New Roman" w:cs="Times New Roman"/>
          <w:color w:val="auto"/>
        </w:rPr>
        <w:t>2.4.</w:t>
      </w:r>
      <w:r w:rsidRPr="00F15EC2">
        <w:rPr>
          <w:rFonts w:ascii="Times New Roman" w:hAnsi="Times New Roman" w:cs="Times New Roman"/>
          <w:color w:val="auto"/>
        </w:rPr>
        <w:tab/>
        <w:t>Объекты сельского туризма</w:t>
      </w:r>
      <w:bookmarkEnd w:id="19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693"/>
        <w:gridCol w:w="2977"/>
        <w:gridCol w:w="3685"/>
        <w:gridCol w:w="1134"/>
      </w:tblGrid>
      <w:tr w:rsidR="00992AD3" w:rsidRPr="00254EAF" w:rsidTr="00254EAF">
        <w:tc>
          <w:tcPr>
            <w:tcW w:w="534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4EAF">
              <w:rPr>
                <w:rFonts w:ascii="Times New Roman" w:hAnsi="Times New Roman" w:cs="Times New Roman"/>
              </w:rPr>
              <w:t>п</w:t>
            </w:r>
            <w:proofErr w:type="gramEnd"/>
            <w:r w:rsidRPr="00254E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2693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Краткое описание объекта</w:t>
            </w:r>
          </w:p>
        </w:tc>
        <w:tc>
          <w:tcPr>
            <w:tcW w:w="2977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3685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Перспективы экскурсионного обслуживания</w:t>
            </w:r>
          </w:p>
        </w:tc>
        <w:tc>
          <w:tcPr>
            <w:tcW w:w="1134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Наличие </w:t>
            </w:r>
            <w:r w:rsidRPr="00254EAF">
              <w:rPr>
                <w:rFonts w:ascii="Times New Roman" w:hAnsi="Times New Roman" w:cs="Times New Roman"/>
                <w:lang w:val="en-US"/>
              </w:rPr>
              <w:t>QR</w:t>
            </w:r>
            <w:r w:rsidRPr="00254EAF">
              <w:rPr>
                <w:rFonts w:ascii="Times New Roman" w:hAnsi="Times New Roman" w:cs="Times New Roman"/>
              </w:rPr>
              <w:t>-кода</w:t>
            </w:r>
          </w:p>
        </w:tc>
      </w:tr>
      <w:tr w:rsidR="00992AD3" w:rsidRPr="00254EAF" w:rsidTr="00254EAF">
        <w:tc>
          <w:tcPr>
            <w:tcW w:w="534" w:type="dxa"/>
          </w:tcPr>
          <w:p w:rsidR="00171A30" w:rsidRPr="00254EAF" w:rsidRDefault="00171A30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A30" w:rsidRPr="00254EAF" w:rsidRDefault="00A73974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Хутор на заливе </w:t>
            </w:r>
            <w:proofErr w:type="spellStart"/>
            <w:r w:rsidR="005C194C" w:rsidRPr="00254EAF">
              <w:rPr>
                <w:rFonts w:ascii="Times New Roman" w:hAnsi="Times New Roman" w:cs="Times New Roman"/>
              </w:rPr>
              <w:t>Кюллиайсенлахти</w:t>
            </w:r>
            <w:proofErr w:type="spellEnd"/>
          </w:p>
        </w:tc>
        <w:tc>
          <w:tcPr>
            <w:tcW w:w="2126" w:type="dxa"/>
          </w:tcPr>
          <w:p w:rsidR="00171A30" w:rsidRPr="00254EAF" w:rsidRDefault="00E43020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Вятиккя</w:t>
            </w:r>
            <w:proofErr w:type="spellEnd"/>
          </w:p>
        </w:tc>
        <w:tc>
          <w:tcPr>
            <w:tcW w:w="2693" w:type="dxa"/>
          </w:tcPr>
          <w:p w:rsidR="00171A30" w:rsidRPr="00254EAF" w:rsidRDefault="00E43020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Уютные домики на берегу Ладожского озера, лесная избушка с сауной</w:t>
            </w:r>
          </w:p>
        </w:tc>
        <w:tc>
          <w:tcPr>
            <w:tcW w:w="2977" w:type="dxa"/>
          </w:tcPr>
          <w:p w:rsidR="00171A30" w:rsidRPr="00254EAF" w:rsidRDefault="001A217A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</w:tcPr>
          <w:p w:rsidR="00171A30" w:rsidRPr="00254EAF" w:rsidRDefault="00E43020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 хуторе можно приготовить карельские блюда, приготовить своими руками напитки и десерты по старинным рецептам</w:t>
            </w:r>
            <w:r w:rsidR="00D25C1E" w:rsidRPr="00254EAF">
              <w:rPr>
                <w:rFonts w:ascii="Times New Roman" w:hAnsi="Times New Roman" w:cs="Times New Roman"/>
              </w:rPr>
              <w:t>; прогулки среди островов и заливов</w:t>
            </w:r>
          </w:p>
        </w:tc>
        <w:tc>
          <w:tcPr>
            <w:tcW w:w="1134" w:type="dxa"/>
          </w:tcPr>
          <w:p w:rsidR="00171A30" w:rsidRPr="00254EAF" w:rsidRDefault="00171A30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5C1E" w:rsidRPr="00254EAF" w:rsidTr="00254EAF">
        <w:tc>
          <w:tcPr>
            <w:tcW w:w="534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Подворье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>Светлое</w:t>
            </w:r>
            <w:r w:rsidR="005B7A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Терву</w:t>
            </w:r>
            <w:proofErr w:type="spellEnd"/>
          </w:p>
        </w:tc>
        <w:tc>
          <w:tcPr>
            <w:tcW w:w="2693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Домики с простым деревенским бытом</w:t>
            </w:r>
            <w:r w:rsidR="006F66B0" w:rsidRPr="00254EAF">
              <w:rPr>
                <w:rFonts w:ascii="Times New Roman" w:hAnsi="Times New Roman" w:cs="Times New Roman"/>
              </w:rPr>
              <w:t>, баня</w:t>
            </w:r>
          </w:p>
        </w:tc>
        <w:tc>
          <w:tcPr>
            <w:tcW w:w="2977" w:type="dxa"/>
          </w:tcPr>
          <w:p w:rsidR="00D25C1E" w:rsidRPr="00254EAF" w:rsidRDefault="001A217A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</w:tcPr>
          <w:p w:rsidR="00D25C1E" w:rsidRPr="00254EAF" w:rsidRDefault="001A217A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В подворье можно научиться  пасти коров, косить сено, заготавливать веники для бани, а так же приготовить творог и сливки своими руками</w:t>
            </w:r>
          </w:p>
        </w:tc>
        <w:tc>
          <w:tcPr>
            <w:tcW w:w="1134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5C1E" w:rsidRPr="00254EAF" w:rsidTr="00254EAF">
        <w:tc>
          <w:tcPr>
            <w:tcW w:w="534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5C1E" w:rsidRPr="00254EAF" w:rsidRDefault="001A217A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Подворье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254EAF">
              <w:rPr>
                <w:rFonts w:ascii="Times New Roman" w:hAnsi="Times New Roman" w:cs="Times New Roman"/>
              </w:rPr>
              <w:t>30-ый меридиан</w:t>
            </w:r>
            <w:r w:rsidR="005B7A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25C1E" w:rsidRPr="00254EAF" w:rsidRDefault="00A77689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Уютные домики, расположенные на знаменитом 30-м меридиане, который пересекает чудеса света</w:t>
            </w:r>
            <w:r w:rsidR="00E57632" w:rsidRPr="00254EAF">
              <w:rPr>
                <w:rFonts w:ascii="Times New Roman" w:hAnsi="Times New Roman" w:cs="Times New Roman"/>
              </w:rPr>
              <w:t xml:space="preserve"> античного мира Александрийский маяк, пирамиду Хеопса и озеро </w:t>
            </w:r>
            <w:proofErr w:type="spellStart"/>
            <w:r w:rsidR="00E57632" w:rsidRPr="00254EAF">
              <w:rPr>
                <w:rFonts w:ascii="Times New Roman" w:hAnsi="Times New Roman" w:cs="Times New Roman"/>
              </w:rPr>
              <w:t>Таньганьика</w:t>
            </w:r>
            <w:proofErr w:type="spellEnd"/>
            <w:r w:rsidR="00E57632" w:rsidRPr="00254EAF">
              <w:rPr>
                <w:rFonts w:ascii="Times New Roman" w:hAnsi="Times New Roman" w:cs="Times New Roman"/>
              </w:rPr>
              <w:t xml:space="preserve"> в Африке</w:t>
            </w:r>
          </w:p>
        </w:tc>
        <w:tc>
          <w:tcPr>
            <w:tcW w:w="2977" w:type="dxa"/>
          </w:tcPr>
          <w:p w:rsidR="00D25C1E" w:rsidRPr="00254EAF" w:rsidRDefault="000450EC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</w:tcPr>
          <w:p w:rsidR="00D25C1E" w:rsidRPr="00254EAF" w:rsidRDefault="00E57632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Пешие прогулки с проводником по лесам и скалистым утесам.</w:t>
            </w:r>
          </w:p>
        </w:tc>
        <w:tc>
          <w:tcPr>
            <w:tcW w:w="1134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5C1E" w:rsidRPr="00254EAF" w:rsidTr="00254EAF">
        <w:tc>
          <w:tcPr>
            <w:tcW w:w="534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5C1E" w:rsidRPr="00254EAF" w:rsidRDefault="00992AD3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База отдыха </w:t>
            </w:r>
            <w:proofErr w:type="spellStart"/>
            <w:r w:rsidRPr="00254EAF">
              <w:rPr>
                <w:rFonts w:ascii="Times New Roman" w:hAnsi="Times New Roman" w:cs="Times New Roman"/>
              </w:rPr>
              <w:t>Микли</w:t>
            </w:r>
            <w:proofErr w:type="spellEnd"/>
            <w:r w:rsidRPr="00254EAF">
              <w:rPr>
                <w:rFonts w:ascii="Times New Roman" w:hAnsi="Times New Roman" w:cs="Times New Roman"/>
              </w:rPr>
              <w:t>-Ольгино</w:t>
            </w:r>
          </w:p>
        </w:tc>
        <w:tc>
          <w:tcPr>
            <w:tcW w:w="2126" w:type="dxa"/>
          </w:tcPr>
          <w:p w:rsidR="00D25C1E" w:rsidRPr="00254EAF" w:rsidRDefault="00E57632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color w:val="3B2300"/>
              </w:rPr>
              <w:t>недалеко от г. Лахденпохья</w:t>
            </w:r>
            <w:proofErr w:type="gramStart"/>
            <w:r w:rsidRPr="00254EAF">
              <w:rPr>
                <w:rFonts w:ascii="Times New Roman" w:hAnsi="Times New Roman" w:cs="Times New Roman"/>
                <w:color w:val="3B2300"/>
              </w:rPr>
              <w:t xml:space="preserve"> ,</w:t>
            </w:r>
            <w:proofErr w:type="gramEnd"/>
            <w:r w:rsidRPr="00254EAF">
              <w:rPr>
                <w:rFonts w:ascii="Times New Roman" w:hAnsi="Times New Roman" w:cs="Times New Roman"/>
                <w:color w:val="3B2300"/>
              </w:rPr>
              <w:t xml:space="preserve"> поселок </w:t>
            </w:r>
            <w:proofErr w:type="spellStart"/>
            <w:r w:rsidRPr="00254EAF">
              <w:rPr>
                <w:rFonts w:ascii="Times New Roman" w:hAnsi="Times New Roman" w:cs="Times New Roman"/>
                <w:color w:val="3B2300"/>
              </w:rPr>
              <w:t>Мийнала</w:t>
            </w:r>
            <w:proofErr w:type="spellEnd"/>
            <w:r w:rsidRPr="00254EAF">
              <w:rPr>
                <w:rFonts w:ascii="Times New Roman" w:hAnsi="Times New Roman" w:cs="Times New Roman"/>
                <w:color w:val="3B2300"/>
              </w:rPr>
              <w:t>, не доезжая город Сортавала</w:t>
            </w:r>
          </w:p>
        </w:tc>
        <w:tc>
          <w:tcPr>
            <w:tcW w:w="2693" w:type="dxa"/>
          </w:tcPr>
          <w:p w:rsidR="00D25C1E" w:rsidRPr="00254EAF" w:rsidRDefault="00E57632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color w:val="3B2300"/>
              </w:rPr>
              <w:t xml:space="preserve">живописный хутор </w:t>
            </w:r>
            <w:proofErr w:type="spellStart"/>
            <w:r w:rsidRPr="00254EAF">
              <w:rPr>
                <w:rFonts w:ascii="Times New Roman" w:hAnsi="Times New Roman" w:cs="Times New Roman"/>
                <w:color w:val="3B2300"/>
              </w:rPr>
              <w:t>Микли</w:t>
            </w:r>
            <w:proofErr w:type="spellEnd"/>
            <w:r w:rsidRPr="00254EAF">
              <w:rPr>
                <w:rFonts w:ascii="Times New Roman" w:hAnsi="Times New Roman" w:cs="Times New Roman"/>
                <w:color w:val="3B2300"/>
              </w:rPr>
              <w:t xml:space="preserve">-Ольгино на самом берегу озера </w:t>
            </w:r>
          </w:p>
        </w:tc>
        <w:tc>
          <w:tcPr>
            <w:tcW w:w="2977" w:type="dxa"/>
          </w:tcPr>
          <w:p w:rsidR="00992AD3" w:rsidRPr="00254EAF" w:rsidRDefault="00992AD3" w:rsidP="00254EAF">
            <w:pPr>
              <w:rPr>
                <w:rFonts w:ascii="Times New Roman" w:eastAsia="Times New Roman" w:hAnsi="Times New Roman" w:cs="Times New Roman"/>
                <w:color w:val="3B2300"/>
                <w:lang w:eastAsia="ru-RU"/>
              </w:rPr>
            </w:pP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Рыбалка</w:t>
            </w:r>
            <w:proofErr w:type="gramStart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 ;</w:t>
            </w:r>
            <w:proofErr w:type="gramEnd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 </w:t>
            </w:r>
            <w:r w:rsidR="00DA7A39"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о</w:t>
            </w: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хота </w:t>
            </w:r>
          </w:p>
          <w:p w:rsidR="00992AD3" w:rsidRPr="00254EAF" w:rsidRDefault="00992AD3" w:rsidP="00254EAF">
            <w:pPr>
              <w:rPr>
                <w:rFonts w:ascii="Times New Roman" w:eastAsia="Times New Roman" w:hAnsi="Times New Roman" w:cs="Times New Roman"/>
                <w:color w:val="3B2300"/>
                <w:lang w:eastAsia="ru-RU"/>
              </w:rPr>
            </w:pP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Русская баня и баня на воде</w:t>
            </w:r>
          </w:p>
          <w:p w:rsidR="00D25C1E" w:rsidRPr="00254EAF" w:rsidRDefault="00992AD3" w:rsidP="00254EAF">
            <w:pPr>
              <w:ind w:left="-23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Экологически чистые продукты с подворья (молоко, яйца, творог, мясо</w:t>
            </w:r>
            <w:proofErr w:type="gramStart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)К</w:t>
            </w:r>
            <w:proofErr w:type="gramEnd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афе Катание на лошадях , </w:t>
            </w:r>
            <w:proofErr w:type="spellStart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квадроциклах</w:t>
            </w:r>
            <w:proofErr w:type="spellEnd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. </w:t>
            </w: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lastRenderedPageBreak/>
              <w:t>Конные прогулки по маршруту</w:t>
            </w:r>
            <w:r w:rsidR="00DA7A39"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 </w:t>
            </w: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Прокат весельных и моторных лодок,  катамарана</w:t>
            </w:r>
            <w:proofErr w:type="gramStart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 ,</w:t>
            </w:r>
            <w:proofErr w:type="gramEnd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 лыж, велосипедов, рыболовного инвентаря</w:t>
            </w:r>
            <w:r w:rsidR="00DA7A39"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 </w:t>
            </w: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Детская площадка и детская комната </w:t>
            </w:r>
          </w:p>
        </w:tc>
        <w:tc>
          <w:tcPr>
            <w:tcW w:w="3685" w:type="dxa"/>
          </w:tcPr>
          <w:p w:rsidR="00D25C1E" w:rsidRPr="00254EAF" w:rsidRDefault="00E57632" w:rsidP="00254EAF">
            <w:pPr>
              <w:ind w:left="34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lastRenderedPageBreak/>
              <w:t xml:space="preserve">Экскурсионные программы: Валаам (с мая по октябрь), мраморный карьер </w:t>
            </w:r>
            <w:r w:rsidR="005B7A5B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«</w:t>
            </w:r>
            <w:proofErr w:type="spellStart"/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Рускеала</w:t>
            </w:r>
            <w:proofErr w:type="spellEnd"/>
            <w:r w:rsidR="005B7A5B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>»</w:t>
            </w:r>
            <w:r w:rsidRPr="00254EAF">
              <w:rPr>
                <w:rFonts w:ascii="Times New Roman" w:eastAsia="Times New Roman" w:hAnsi="Times New Roman" w:cs="Times New Roman"/>
                <w:color w:val="3B2300"/>
                <w:lang w:eastAsia="ru-RU"/>
              </w:rPr>
              <w:t xml:space="preserve"> и водопады, музеи Сортавалы</w:t>
            </w:r>
          </w:p>
        </w:tc>
        <w:tc>
          <w:tcPr>
            <w:tcW w:w="1134" w:type="dxa"/>
          </w:tcPr>
          <w:p w:rsidR="00D25C1E" w:rsidRPr="00254EAF" w:rsidRDefault="00D25C1E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09E2" w:rsidRPr="00FF5B39" w:rsidRDefault="008609E2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2D72" w:rsidRPr="00F15EC2" w:rsidRDefault="00052D72" w:rsidP="00254EAF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0" w:name="_Toc449442335"/>
      <w:r w:rsidRPr="00F15EC2">
        <w:rPr>
          <w:rFonts w:ascii="Times New Roman" w:hAnsi="Times New Roman" w:cs="Times New Roman"/>
          <w:color w:val="auto"/>
        </w:rPr>
        <w:t>2.5.</w:t>
      </w:r>
      <w:r w:rsidRPr="00F15EC2">
        <w:rPr>
          <w:rFonts w:ascii="Times New Roman" w:hAnsi="Times New Roman" w:cs="Times New Roman"/>
          <w:color w:val="auto"/>
        </w:rPr>
        <w:tab/>
        <w:t>Объекты промышленного туризма</w:t>
      </w:r>
      <w:bookmarkEnd w:id="20"/>
    </w:p>
    <w:p w:rsidR="00FF5B39" w:rsidRPr="00254EAF" w:rsidRDefault="00254EAF" w:rsidP="0025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p w:rsidR="00052D72" w:rsidRPr="00F15EC2" w:rsidRDefault="00052D72" w:rsidP="00254EAF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1" w:name="_Toc449442336"/>
      <w:r w:rsidRPr="00F15EC2">
        <w:rPr>
          <w:rFonts w:ascii="Times New Roman" w:hAnsi="Times New Roman" w:cs="Times New Roman"/>
          <w:color w:val="auto"/>
        </w:rPr>
        <w:t>2.6.</w:t>
      </w:r>
      <w:r w:rsidRPr="00F15EC2">
        <w:rPr>
          <w:rFonts w:ascii="Times New Roman" w:hAnsi="Times New Roman" w:cs="Times New Roman"/>
          <w:color w:val="auto"/>
        </w:rPr>
        <w:tab/>
      </w:r>
      <w:r w:rsidR="00ED6E1D" w:rsidRPr="00F15EC2">
        <w:rPr>
          <w:rFonts w:ascii="Times New Roman" w:hAnsi="Times New Roman" w:cs="Times New Roman"/>
          <w:color w:val="auto"/>
        </w:rPr>
        <w:t>Горнолыжные объекты</w:t>
      </w:r>
      <w:bookmarkEnd w:id="21"/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4252"/>
        <w:gridCol w:w="2127"/>
        <w:gridCol w:w="2409"/>
        <w:gridCol w:w="1134"/>
      </w:tblGrid>
      <w:tr w:rsidR="0096312C" w:rsidRPr="00254EAF" w:rsidTr="00254EAF">
        <w:tc>
          <w:tcPr>
            <w:tcW w:w="568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4EAF">
              <w:rPr>
                <w:rFonts w:ascii="Times New Roman" w:hAnsi="Times New Roman" w:cs="Times New Roman"/>
              </w:rPr>
              <w:t>п</w:t>
            </w:r>
            <w:proofErr w:type="gramEnd"/>
            <w:r w:rsidRPr="00254E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Адрес/ месторасположение</w:t>
            </w:r>
          </w:p>
        </w:tc>
        <w:tc>
          <w:tcPr>
            <w:tcW w:w="4252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Описание инфраструктуры</w:t>
            </w:r>
          </w:p>
        </w:tc>
        <w:tc>
          <w:tcPr>
            <w:tcW w:w="2127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на какие виды спорта </w:t>
            </w:r>
            <w:proofErr w:type="gramStart"/>
            <w:r w:rsidRPr="00254EAF">
              <w:rPr>
                <w:rFonts w:ascii="Times New Roman" w:hAnsi="Times New Roman" w:cs="Times New Roman"/>
              </w:rPr>
              <w:t>рассчитан</w:t>
            </w:r>
            <w:proofErr w:type="gramEnd"/>
            <w:r w:rsidRPr="00254EAF">
              <w:rPr>
                <w:rFonts w:ascii="Times New Roman" w:hAnsi="Times New Roman" w:cs="Times New Roman"/>
              </w:rPr>
              <w:t xml:space="preserve"> дополнительно</w:t>
            </w:r>
          </w:p>
        </w:tc>
        <w:tc>
          <w:tcPr>
            <w:tcW w:w="2409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Периоды функционирования</w:t>
            </w:r>
          </w:p>
        </w:tc>
        <w:tc>
          <w:tcPr>
            <w:tcW w:w="1134" w:type="dxa"/>
            <w:shd w:val="clear" w:color="auto" w:fill="FF7C80"/>
          </w:tcPr>
          <w:p w:rsidR="00171A30" w:rsidRPr="00254EAF" w:rsidRDefault="00171A30" w:rsidP="00254EAF">
            <w:pPr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Наличие </w:t>
            </w:r>
            <w:r w:rsidRPr="00254EAF">
              <w:rPr>
                <w:rFonts w:ascii="Times New Roman" w:hAnsi="Times New Roman" w:cs="Times New Roman"/>
                <w:lang w:val="en-US"/>
              </w:rPr>
              <w:t>QR</w:t>
            </w:r>
            <w:r w:rsidRPr="00254EAF">
              <w:rPr>
                <w:rFonts w:ascii="Times New Roman" w:hAnsi="Times New Roman" w:cs="Times New Roman"/>
              </w:rPr>
              <w:t>-кода</w:t>
            </w:r>
          </w:p>
        </w:tc>
      </w:tr>
      <w:tr w:rsidR="0096312C" w:rsidRPr="00254EAF" w:rsidTr="00254EAF">
        <w:tc>
          <w:tcPr>
            <w:tcW w:w="568" w:type="dxa"/>
          </w:tcPr>
          <w:p w:rsidR="00171A30" w:rsidRPr="00254EAF" w:rsidRDefault="00A52651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1A30" w:rsidRPr="00254EAF" w:rsidRDefault="000E2A6D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 xml:space="preserve">Горнолыжный склон </w:t>
            </w:r>
            <w:proofErr w:type="spellStart"/>
            <w:r w:rsidRPr="00254EAF">
              <w:rPr>
                <w:rFonts w:ascii="Times New Roman" w:hAnsi="Times New Roman" w:cs="Times New Roman"/>
              </w:rPr>
              <w:t>Хийтола</w:t>
            </w:r>
            <w:proofErr w:type="spellEnd"/>
          </w:p>
        </w:tc>
        <w:tc>
          <w:tcPr>
            <w:tcW w:w="2693" w:type="dxa"/>
          </w:tcPr>
          <w:p w:rsidR="00171A30" w:rsidRPr="00254EAF" w:rsidRDefault="00B07ABF" w:rsidP="00254E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Лахденпохский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район </w:t>
            </w:r>
            <w:hyperlink r:id="rId9" w:history="1">
              <w:proofErr w:type="spellStart"/>
              <w:r w:rsidR="000450EC" w:rsidRPr="00254EAF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Хийтольское</w:t>
              </w:r>
              <w:proofErr w:type="spellEnd"/>
              <w:r w:rsidR="000450EC" w:rsidRPr="00254EAF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сельское поселение </w:t>
              </w:r>
              <w:proofErr w:type="gramStart"/>
              <w:r w:rsidRPr="00254EAF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</w:t>
              </w:r>
              <w:proofErr w:type="gramEnd"/>
            </w:hyperlink>
            <w:r w:rsidRPr="00254EA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254EA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9D5E14" w:rsidRPr="00254EAF">
              <w:rPr>
                <w:rFonts w:ascii="Times New Roman" w:hAnsi="Times New Roman" w:cs="Times New Roman"/>
              </w:rPr>
              <w:fldChar w:fldCharType="begin"/>
            </w:r>
            <w:r w:rsidR="009D5E14" w:rsidRPr="00254EAF">
              <w:rPr>
                <w:rFonts w:ascii="Times New Roman" w:hAnsi="Times New Roman" w:cs="Times New Roman"/>
              </w:rPr>
              <w:instrText xml:space="preserve"> HYPERLINK "http://www.esosedi.ru/onmap/hiitola/4498582/index.html" </w:instrText>
            </w:r>
            <w:r w:rsidR="009D5E14" w:rsidRPr="00254EAF">
              <w:rPr>
                <w:rFonts w:ascii="Times New Roman" w:hAnsi="Times New Roman" w:cs="Times New Roman"/>
              </w:rPr>
              <w:fldChar w:fldCharType="separate"/>
            </w:r>
            <w:r w:rsidRPr="00254EAF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Хиитола</w:t>
            </w:r>
            <w:proofErr w:type="spellEnd"/>
            <w:r w:rsidR="009D5E14" w:rsidRPr="00254EAF">
              <w:rPr>
                <w:rStyle w:val="a7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fldChar w:fldCharType="end"/>
            </w:r>
            <w:r w:rsidRPr="00254EA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254EA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" w:history="1">
              <w:r w:rsidRPr="00254EAF">
                <w:rPr>
                  <w:rStyle w:val="street-address"/>
                  <w:rFonts w:ascii="Times New Roman" w:hAnsi="Times New Roman" w:cs="Times New Roman"/>
                  <w:shd w:val="clear" w:color="auto" w:fill="FFFFFF"/>
                </w:rPr>
                <w:t>А129</w:t>
              </w:r>
            </w:hyperlink>
          </w:p>
        </w:tc>
        <w:tc>
          <w:tcPr>
            <w:tcW w:w="4252" w:type="dxa"/>
          </w:tcPr>
          <w:p w:rsidR="00171A30" w:rsidRPr="00254EAF" w:rsidRDefault="000E2A6D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Склон расположен в 165 км</w:t>
            </w:r>
            <w:proofErr w:type="gramStart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Санкт-Петербурга, в 35 от Приозерска</w:t>
            </w:r>
            <w:r w:rsid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склона 300м</w:t>
            </w:r>
            <w:r w:rsidR="00254EA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Перепад высот</w:t>
            </w:r>
            <w:r w:rsidR="00B07ABF"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56м</w:t>
            </w:r>
            <w:proofErr w:type="gramStart"/>
            <w:r w:rsidR="00B07ABF" w:rsidRPr="00254E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07ABF" w:rsidRPr="00254E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</w:t>
            </w:r>
            <w:proofErr w:type="gramEnd"/>
            <w:r w:rsidR="00B07ABF" w:rsidRPr="00254E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аботает подъемник, прокат снаряжения, инструктор для начинающих</w:t>
            </w:r>
          </w:p>
        </w:tc>
        <w:tc>
          <w:tcPr>
            <w:tcW w:w="2127" w:type="dxa"/>
          </w:tcPr>
          <w:p w:rsidR="00171A30" w:rsidRPr="00254EAF" w:rsidRDefault="00B07ABF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2409" w:type="dxa"/>
          </w:tcPr>
          <w:p w:rsidR="00171A30" w:rsidRPr="00254EAF" w:rsidRDefault="000E2A6D" w:rsidP="00254EAF">
            <w:pPr>
              <w:jc w:val="both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С декабря по март</w:t>
            </w:r>
          </w:p>
        </w:tc>
        <w:tc>
          <w:tcPr>
            <w:tcW w:w="1134" w:type="dxa"/>
          </w:tcPr>
          <w:p w:rsidR="00171A30" w:rsidRPr="00254EAF" w:rsidRDefault="00171A30" w:rsidP="00254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6E1D" w:rsidRPr="00F15EC2" w:rsidRDefault="00ED6E1D" w:rsidP="00254EAF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2" w:name="_Toc449442337"/>
      <w:r w:rsidRPr="00F15EC2">
        <w:rPr>
          <w:rFonts w:ascii="Times New Roman" w:hAnsi="Times New Roman" w:cs="Times New Roman"/>
          <w:color w:val="auto"/>
        </w:rPr>
        <w:t>2.7.</w:t>
      </w:r>
      <w:r w:rsidRPr="00F15EC2">
        <w:rPr>
          <w:rFonts w:ascii="Times New Roman" w:hAnsi="Times New Roman" w:cs="Times New Roman"/>
          <w:color w:val="auto"/>
        </w:rPr>
        <w:tab/>
        <w:t>Велосипедные и пешеходные трассы и маршруты</w:t>
      </w:r>
      <w:bookmarkEnd w:id="22"/>
    </w:p>
    <w:p w:rsidR="00ED6E1D" w:rsidRDefault="00254EAF" w:rsidP="00F15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AF"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p w:rsidR="00254EAF" w:rsidRPr="00254EAF" w:rsidRDefault="00254EAF" w:rsidP="00F15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1D" w:rsidRPr="00F15EC2" w:rsidRDefault="00ED6E1D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_Toc449442338"/>
      <w:r w:rsidRPr="00F15EC2"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Событийный туризм</w:t>
      </w:r>
      <w:bookmarkEnd w:id="23"/>
    </w:p>
    <w:p w:rsidR="00052D72" w:rsidRPr="00F15EC2" w:rsidRDefault="00ED6E1D" w:rsidP="00254EAF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4" w:name="_Toc449442339"/>
      <w:r w:rsidRPr="00F15EC2">
        <w:rPr>
          <w:rFonts w:ascii="Times New Roman" w:hAnsi="Times New Roman" w:cs="Times New Roman"/>
          <w:color w:val="auto"/>
        </w:rPr>
        <w:t>3.1</w:t>
      </w:r>
      <w:r w:rsidR="00052D72" w:rsidRPr="00F15EC2">
        <w:rPr>
          <w:rFonts w:ascii="Times New Roman" w:hAnsi="Times New Roman" w:cs="Times New Roman"/>
          <w:color w:val="auto"/>
        </w:rPr>
        <w:t>.</w:t>
      </w:r>
      <w:r w:rsidR="00052D72" w:rsidRPr="00F15EC2">
        <w:rPr>
          <w:rFonts w:ascii="Times New Roman" w:hAnsi="Times New Roman" w:cs="Times New Roman"/>
          <w:color w:val="auto"/>
        </w:rPr>
        <w:tab/>
        <w:t>Календарь туристских событий</w:t>
      </w:r>
      <w:bookmarkEnd w:id="24"/>
    </w:p>
    <w:tbl>
      <w:tblPr>
        <w:tblStyle w:val="a3"/>
        <w:tblW w:w="0" w:type="auto"/>
        <w:jc w:val="center"/>
        <w:tblInd w:w="-5181" w:type="dxa"/>
        <w:tblLook w:val="04A0" w:firstRow="1" w:lastRow="0" w:firstColumn="1" w:lastColumn="0" w:noHBand="0" w:noVBand="1"/>
      </w:tblPr>
      <w:tblGrid>
        <w:gridCol w:w="1509"/>
        <w:gridCol w:w="2410"/>
        <w:gridCol w:w="2693"/>
        <w:gridCol w:w="8140"/>
      </w:tblGrid>
      <w:tr w:rsidR="00F15EC2" w:rsidRPr="00254EAF" w:rsidTr="00254EAF">
        <w:trPr>
          <w:jc w:val="center"/>
        </w:trPr>
        <w:tc>
          <w:tcPr>
            <w:tcW w:w="1509" w:type="dxa"/>
            <w:shd w:val="clear" w:color="auto" w:fill="FF7C80"/>
          </w:tcPr>
          <w:p w:rsidR="00052D72" w:rsidRPr="00254EAF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10" w:type="dxa"/>
            <w:shd w:val="clear" w:color="auto" w:fill="FF7C80"/>
          </w:tcPr>
          <w:p w:rsidR="00052D72" w:rsidRPr="00254EAF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shd w:val="clear" w:color="auto" w:fill="FF7C80"/>
          </w:tcPr>
          <w:p w:rsidR="00052D72" w:rsidRPr="00254EAF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Вид события</w:t>
            </w:r>
          </w:p>
        </w:tc>
        <w:tc>
          <w:tcPr>
            <w:tcW w:w="8140" w:type="dxa"/>
            <w:shd w:val="clear" w:color="auto" w:fill="FF7C80"/>
          </w:tcPr>
          <w:p w:rsidR="00052D72" w:rsidRPr="00254EAF" w:rsidRDefault="00052D72" w:rsidP="00FF5B3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54EAF">
              <w:rPr>
                <w:rFonts w:ascii="Times New Roman" w:hAnsi="Times New Roman" w:cs="Times New Roman"/>
              </w:rPr>
              <w:t>Краткое описание</w:t>
            </w:r>
          </w:p>
        </w:tc>
      </w:tr>
      <w:tr w:rsidR="00DA7A39" w:rsidRPr="00254EAF" w:rsidTr="00254EAF">
        <w:trPr>
          <w:jc w:val="center"/>
        </w:trPr>
        <w:tc>
          <w:tcPr>
            <w:tcW w:w="1509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 xml:space="preserve">Четвертое воскресенье мая </w:t>
            </w:r>
          </w:p>
        </w:tc>
        <w:tc>
          <w:tcPr>
            <w:tcW w:w="2410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День Ладоги</w:t>
            </w:r>
          </w:p>
        </w:tc>
        <w:tc>
          <w:tcPr>
            <w:tcW w:w="2693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Детский фестиваль</w:t>
            </w:r>
          </w:p>
        </w:tc>
        <w:tc>
          <w:tcPr>
            <w:tcW w:w="8140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 xml:space="preserve">Фестиваль проводится с 2009 года. На  праздник  собираются участники проекта </w:t>
            </w:r>
            <w:r w:rsidR="005B7A5B">
              <w:rPr>
                <w:rFonts w:ascii="Times New Roman" w:eastAsia="Calibri" w:hAnsi="Times New Roman" w:cs="Times New Roman"/>
              </w:rPr>
              <w:t>«</w:t>
            </w:r>
            <w:r w:rsidRPr="00254EAF">
              <w:rPr>
                <w:rFonts w:ascii="Times New Roman" w:eastAsia="Calibri" w:hAnsi="Times New Roman" w:cs="Times New Roman"/>
              </w:rPr>
              <w:t>Ладога-Сайма-Байкал</w:t>
            </w:r>
            <w:r w:rsidR="005B7A5B">
              <w:rPr>
                <w:rFonts w:ascii="Times New Roman" w:eastAsia="Calibri" w:hAnsi="Times New Roman" w:cs="Times New Roman"/>
              </w:rPr>
              <w:t>»</w:t>
            </w:r>
            <w:r w:rsidRPr="00254EAF">
              <w:rPr>
                <w:rFonts w:ascii="Times New Roman" w:eastAsia="Calibri" w:hAnsi="Times New Roman" w:cs="Times New Roman"/>
              </w:rPr>
              <w:t xml:space="preserve">.  Конкурсы проекта  нацелены на   патриотическое и экологическое  воспитание молодежи. В конкурсах принимает участие 14 % населения </w:t>
            </w:r>
            <w:proofErr w:type="spellStart"/>
            <w:r w:rsidRPr="00254EAF">
              <w:rPr>
                <w:rFonts w:ascii="Times New Roman" w:eastAsia="Calibri" w:hAnsi="Times New Roman" w:cs="Times New Roman"/>
              </w:rPr>
              <w:t>Лахденпохского</w:t>
            </w:r>
            <w:proofErr w:type="spellEnd"/>
            <w:r w:rsidRPr="00254EAF">
              <w:rPr>
                <w:rFonts w:ascii="Times New Roman" w:eastAsia="Calibri" w:hAnsi="Times New Roman" w:cs="Times New Roman"/>
              </w:rPr>
              <w:t xml:space="preserve"> муниципального района.</w:t>
            </w:r>
          </w:p>
        </w:tc>
      </w:tr>
      <w:tr w:rsidR="00DA7A39" w:rsidRPr="00254EAF" w:rsidTr="00254EAF">
        <w:trPr>
          <w:jc w:val="center"/>
        </w:trPr>
        <w:tc>
          <w:tcPr>
            <w:tcW w:w="1509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54EAF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254EAF">
              <w:rPr>
                <w:rFonts w:ascii="Times New Roman" w:eastAsia="Calibri" w:hAnsi="Times New Roman" w:cs="Times New Roman"/>
              </w:rPr>
              <w:t>нварь</w:t>
            </w:r>
          </w:p>
        </w:tc>
        <w:tc>
          <w:tcPr>
            <w:tcW w:w="2410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 xml:space="preserve">Этап Чемпионата России по автомобильному ралли </w:t>
            </w:r>
            <w:r w:rsidR="005B7A5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54EAF">
              <w:rPr>
                <w:rFonts w:ascii="Times New Roman" w:eastAsia="Calibri" w:hAnsi="Times New Roman" w:cs="Times New Roman"/>
              </w:rPr>
              <w:t>Яккима</w:t>
            </w:r>
            <w:proofErr w:type="spellEnd"/>
            <w:r w:rsidR="005B7A5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Соревнования по автомобильному ралли</w:t>
            </w:r>
          </w:p>
        </w:tc>
        <w:tc>
          <w:tcPr>
            <w:tcW w:w="8140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Многолетняя история соревнования способствует популярности гонки среди спортсменов и зрителей. Качество соревнований, проводимых на территории республики Карелия, высоко оценивается не только участниками, но и представителями международного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автоспортивного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сообщества. В связи с этим обсуждается возможность, в рамках празднования 100- </w:t>
            </w:r>
            <w:proofErr w:type="spellStart"/>
            <w:r w:rsidRPr="00254EAF">
              <w:rPr>
                <w:rFonts w:ascii="Times New Roman" w:hAnsi="Times New Roman" w:cs="Times New Roman"/>
                <w:shd w:val="clear" w:color="auto" w:fill="FFFFFF"/>
              </w:rPr>
              <w:t>летия</w:t>
            </w:r>
            <w:proofErr w:type="spellEnd"/>
            <w:r w:rsidRPr="00254EAF">
              <w:rPr>
                <w:rFonts w:ascii="Times New Roman" w:hAnsi="Times New Roman" w:cs="Times New Roman"/>
                <w:shd w:val="clear" w:color="auto" w:fill="FFFFFF"/>
              </w:rPr>
              <w:t xml:space="preserve"> республики,  проведения в 2016 году этапа Кубка Европы по ралли – крупного международного соревнования, способного привлечь  иностранных спортсменов и болельщиков. </w:t>
            </w:r>
          </w:p>
        </w:tc>
      </w:tr>
      <w:tr w:rsidR="00DA7A39" w:rsidRPr="00254EAF" w:rsidTr="00254EAF">
        <w:trPr>
          <w:jc w:val="center"/>
        </w:trPr>
        <w:tc>
          <w:tcPr>
            <w:tcW w:w="1509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410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 xml:space="preserve">Этап Чемпионата России по автомобильному ралли </w:t>
            </w:r>
            <w:r w:rsidR="005B7A5B">
              <w:rPr>
                <w:rFonts w:ascii="Times New Roman" w:eastAsia="Calibri" w:hAnsi="Times New Roman" w:cs="Times New Roman"/>
              </w:rPr>
              <w:t>«</w:t>
            </w:r>
            <w:r w:rsidRPr="00254EAF">
              <w:rPr>
                <w:rFonts w:ascii="Times New Roman" w:eastAsia="Calibri" w:hAnsi="Times New Roman" w:cs="Times New Roman"/>
              </w:rPr>
              <w:t>Белые ночи</w:t>
            </w:r>
            <w:r w:rsidR="005B7A5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Соревнования по автомобильному ралли</w:t>
            </w:r>
          </w:p>
        </w:tc>
        <w:tc>
          <w:tcPr>
            <w:tcW w:w="8140" w:type="dxa"/>
          </w:tcPr>
          <w:p w:rsidR="00DA7A39" w:rsidRPr="00254EAF" w:rsidRDefault="00DA7A39" w:rsidP="00224760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54EAF">
              <w:rPr>
                <w:rFonts w:ascii="Times New Roman" w:eastAsia="Times New Roman" w:hAnsi="Times New Roman" w:cs="Times New Roman"/>
                <w:color w:val="000000"/>
              </w:rPr>
              <w:t xml:space="preserve">Одним из основателей карельского ралли стал учитель физкультуры Евгений </w:t>
            </w:r>
            <w:proofErr w:type="spellStart"/>
            <w:r w:rsidRPr="00254EAF">
              <w:rPr>
                <w:rFonts w:ascii="Times New Roman" w:eastAsia="Times New Roman" w:hAnsi="Times New Roman" w:cs="Times New Roman"/>
                <w:color w:val="000000"/>
              </w:rPr>
              <w:t>Ионайтес</w:t>
            </w:r>
            <w:proofErr w:type="spellEnd"/>
            <w:r w:rsidRPr="00254EAF">
              <w:rPr>
                <w:rFonts w:ascii="Times New Roman" w:eastAsia="Times New Roman" w:hAnsi="Times New Roman" w:cs="Times New Roman"/>
                <w:color w:val="000000"/>
              </w:rPr>
              <w:t xml:space="preserve">, который в далёком 1955-м выиграл первое авторалли Советского Союза – оно стартовало 8 июля с Дворцовой площади Ленинграда и, пройдя через Таллинн, Тарту, Ригу, Вильнюс, Минск и Смоленск (в общей сложности 2300 км), </w:t>
            </w:r>
            <w:r w:rsidR="005B7A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54EAF">
              <w:rPr>
                <w:rFonts w:ascii="Times New Roman" w:eastAsia="Times New Roman" w:hAnsi="Times New Roman" w:cs="Times New Roman"/>
                <w:color w:val="000000"/>
              </w:rPr>
              <w:t>приземлилось</w:t>
            </w:r>
            <w:r w:rsidR="005B7A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254EAF">
              <w:rPr>
                <w:rFonts w:ascii="Times New Roman" w:eastAsia="Times New Roman" w:hAnsi="Times New Roman" w:cs="Times New Roman"/>
                <w:color w:val="000000"/>
              </w:rPr>
              <w:t xml:space="preserve"> 14 июля в Москве.</w:t>
            </w:r>
            <w:proofErr w:type="gramEnd"/>
            <w:r w:rsidRPr="00254EAF">
              <w:rPr>
                <w:rFonts w:ascii="Times New Roman" w:eastAsia="Times New Roman" w:hAnsi="Times New Roman" w:cs="Times New Roman"/>
                <w:color w:val="000000"/>
              </w:rPr>
              <w:t xml:space="preserve"> Первый старт </w:t>
            </w:r>
            <w:r w:rsidR="005B7A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54EAF">
              <w:rPr>
                <w:rFonts w:ascii="Times New Roman" w:eastAsia="Times New Roman" w:hAnsi="Times New Roman" w:cs="Times New Roman"/>
                <w:color w:val="000000"/>
              </w:rPr>
              <w:t>Белых Ночей</w:t>
            </w:r>
            <w:r w:rsidR="005B7A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254EAF">
              <w:rPr>
                <w:rFonts w:ascii="Times New Roman" w:eastAsia="Times New Roman" w:hAnsi="Times New Roman" w:cs="Times New Roman"/>
                <w:color w:val="000000"/>
              </w:rPr>
              <w:t xml:space="preserve"> был дан в 1963 году. С тех пор гонка проходила ежегодно, исключая сложные для всей страны 1991-й и 1992-й годы. </w:t>
            </w:r>
            <w:r w:rsidR="005B7A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54EAF">
              <w:rPr>
                <w:rFonts w:ascii="Times New Roman" w:eastAsia="Times New Roman" w:hAnsi="Times New Roman" w:cs="Times New Roman"/>
                <w:color w:val="000000"/>
              </w:rPr>
              <w:t>Белые Ночи</w:t>
            </w:r>
            <w:r w:rsidR="005B7A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254EAF">
              <w:rPr>
                <w:rFonts w:ascii="Times New Roman" w:eastAsia="Times New Roman" w:hAnsi="Times New Roman" w:cs="Times New Roman"/>
                <w:color w:val="000000"/>
              </w:rPr>
              <w:t xml:space="preserve"> за время своего существования имели статус этапов Кубка, Чемпионата СССР, а позднее – РФ. Гонка время от времени меняла свой маршрут, а в последние годы её проведение в </w:t>
            </w:r>
            <w:proofErr w:type="spellStart"/>
            <w:r w:rsidRPr="00254EAF">
              <w:rPr>
                <w:rFonts w:ascii="Times New Roman" w:eastAsia="Times New Roman" w:hAnsi="Times New Roman" w:cs="Times New Roman"/>
                <w:color w:val="000000"/>
              </w:rPr>
              <w:t>Лахденпохском</w:t>
            </w:r>
            <w:proofErr w:type="spellEnd"/>
            <w:r w:rsidRPr="00254EAF">
              <w:rPr>
                <w:rFonts w:ascii="Times New Roman" w:eastAsia="Times New Roman" w:hAnsi="Times New Roman" w:cs="Times New Roman"/>
                <w:color w:val="000000"/>
              </w:rPr>
              <w:t xml:space="preserve"> районе Карелии стало традиционным.</w:t>
            </w:r>
          </w:p>
        </w:tc>
      </w:tr>
      <w:tr w:rsidR="00DA7A39" w:rsidRPr="00254EAF" w:rsidTr="00254EAF">
        <w:trPr>
          <w:jc w:val="center"/>
        </w:trPr>
        <w:tc>
          <w:tcPr>
            <w:tcW w:w="1509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2 августа</w:t>
            </w:r>
          </w:p>
        </w:tc>
        <w:tc>
          <w:tcPr>
            <w:tcW w:w="2410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Престольный праздник, посвящённый главной церкви Лахденпохья – Храму Пророка Илии</w:t>
            </w:r>
          </w:p>
        </w:tc>
        <w:tc>
          <w:tcPr>
            <w:tcW w:w="2693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 xml:space="preserve">Массовое (районное мероприятие) </w:t>
            </w:r>
          </w:p>
        </w:tc>
        <w:tc>
          <w:tcPr>
            <w:tcW w:w="8140" w:type="dxa"/>
          </w:tcPr>
          <w:p w:rsidR="00DA7A39" w:rsidRPr="00254EAF" w:rsidRDefault="00DA7A39" w:rsidP="00224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Праздничная литургия, крестный ход, межрегиональный фестиваль колокольного звона, фольклорный праздник, открытие выставки </w:t>
            </w:r>
            <w:r w:rsidRPr="00254EAF">
              <w:rPr>
                <w:rFonts w:ascii="Times New Roman" w:hAnsi="Times New Roman" w:cs="Times New Roman"/>
                <w:bCs/>
                <w:color w:val="000000"/>
              </w:rPr>
              <w:t xml:space="preserve">художников </w:t>
            </w:r>
            <w:proofErr w:type="spellStart"/>
            <w:r w:rsidRPr="00254EAF">
              <w:rPr>
                <w:rFonts w:ascii="Times New Roman" w:hAnsi="Times New Roman" w:cs="Times New Roman"/>
                <w:bCs/>
                <w:color w:val="000000"/>
              </w:rPr>
              <w:t>Лахденпохского</w:t>
            </w:r>
            <w:proofErr w:type="spellEnd"/>
            <w:r w:rsidRPr="00254EAF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</w:t>
            </w:r>
            <w:r w:rsidRPr="0025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выставка произведений местных умельцев и мастер классы </w:t>
            </w:r>
            <w:r w:rsidR="005B7A5B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254EAF">
              <w:rPr>
                <w:rFonts w:ascii="Times New Roman" w:eastAsia="Times New Roman" w:hAnsi="Times New Roman" w:cs="Times New Roman"/>
                <w:bCs/>
                <w:color w:val="000000"/>
              </w:rPr>
              <w:t>Город мастеров</w:t>
            </w:r>
            <w:r w:rsidR="005B7A5B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25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светская часть праздника. </w:t>
            </w:r>
          </w:p>
        </w:tc>
      </w:tr>
      <w:tr w:rsidR="00DA7A39" w:rsidRPr="00254EAF" w:rsidTr="00254EAF">
        <w:trPr>
          <w:jc w:val="center"/>
        </w:trPr>
        <w:tc>
          <w:tcPr>
            <w:tcW w:w="1509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lastRenderedPageBreak/>
              <w:t xml:space="preserve">26 июля </w:t>
            </w:r>
          </w:p>
        </w:tc>
        <w:tc>
          <w:tcPr>
            <w:tcW w:w="2410" w:type="dxa"/>
          </w:tcPr>
          <w:p w:rsidR="00DA7A39" w:rsidRPr="00254EAF" w:rsidRDefault="00DA7A39" w:rsidP="00254E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Times New Roman" w:hAnsi="Times New Roman" w:cs="Times New Roman"/>
              </w:rPr>
              <w:t xml:space="preserve">День </w:t>
            </w:r>
            <w:proofErr w:type="spellStart"/>
            <w:r w:rsidRPr="00254EAF">
              <w:rPr>
                <w:rFonts w:ascii="Times New Roman" w:eastAsia="Times New Roman" w:hAnsi="Times New Roman" w:cs="Times New Roman"/>
              </w:rPr>
              <w:t>Военно</w:t>
            </w:r>
            <w:proofErr w:type="spellEnd"/>
            <w:r w:rsidR="00254EAF">
              <w:rPr>
                <w:rFonts w:ascii="Times New Roman" w:eastAsia="Times New Roman" w:hAnsi="Times New Roman" w:cs="Times New Roman"/>
              </w:rPr>
              <w:t>–</w:t>
            </w:r>
            <w:r w:rsidRPr="00254EAF">
              <w:rPr>
                <w:rFonts w:ascii="Times New Roman" w:eastAsia="Times New Roman" w:hAnsi="Times New Roman" w:cs="Times New Roman"/>
              </w:rPr>
              <w:t>морского флота</w:t>
            </w:r>
          </w:p>
        </w:tc>
        <w:tc>
          <w:tcPr>
            <w:tcW w:w="2693" w:type="dxa"/>
          </w:tcPr>
          <w:p w:rsidR="00DA7A39" w:rsidRPr="00254EAF" w:rsidRDefault="00DA7A39" w:rsidP="002247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4EAF">
              <w:rPr>
                <w:rFonts w:ascii="Times New Roman" w:eastAsia="Calibri" w:hAnsi="Times New Roman" w:cs="Times New Roman"/>
              </w:rPr>
              <w:t>Массовое (городское мероприятие)</w:t>
            </w:r>
          </w:p>
        </w:tc>
        <w:tc>
          <w:tcPr>
            <w:tcW w:w="8140" w:type="dxa"/>
          </w:tcPr>
          <w:p w:rsidR="00DA7A39" w:rsidRPr="00254EAF" w:rsidRDefault="00DA7A39" w:rsidP="0022476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4EAF">
              <w:rPr>
                <w:rFonts w:ascii="Times New Roman" w:hAnsi="Times New Roman" w:cs="Times New Roman"/>
                <w:bCs/>
                <w:color w:val="000000"/>
              </w:rPr>
              <w:t>Возложение венков и цветов у Братской могилы, прохождение праздничной колонны, праздничный концерт, лодочные гонки, приветствие ветеранов ВМФ</w:t>
            </w: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2D72" w:rsidRPr="00F15EC2" w:rsidRDefault="00ED6E1D" w:rsidP="005B7A5B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5" w:name="_Toc449442340"/>
      <w:r w:rsidRPr="00F15EC2">
        <w:rPr>
          <w:rFonts w:ascii="Times New Roman" w:hAnsi="Times New Roman" w:cs="Times New Roman"/>
          <w:color w:val="auto"/>
        </w:rPr>
        <w:t>3.2</w:t>
      </w:r>
      <w:r w:rsidR="00052D72" w:rsidRPr="00F15EC2">
        <w:rPr>
          <w:rFonts w:ascii="Times New Roman" w:hAnsi="Times New Roman" w:cs="Times New Roman"/>
          <w:color w:val="auto"/>
        </w:rPr>
        <w:t>.</w:t>
      </w:r>
      <w:r w:rsidR="00052D72" w:rsidRPr="00F15EC2">
        <w:rPr>
          <w:rFonts w:ascii="Times New Roman" w:hAnsi="Times New Roman" w:cs="Times New Roman"/>
          <w:color w:val="auto"/>
        </w:rPr>
        <w:tab/>
        <w:t>Туристские события международного уровня</w:t>
      </w:r>
      <w:bookmarkEnd w:id="25"/>
    </w:p>
    <w:p w:rsidR="00052D72" w:rsidRPr="005B7A5B" w:rsidRDefault="005B7A5B" w:rsidP="00F15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p w:rsidR="00F2495D" w:rsidRPr="00F15EC2" w:rsidRDefault="00F2495D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6" w:name="_Toc449442341"/>
      <w:r w:rsidRPr="00F15EC2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 w:cs="Times New Roman"/>
          <w:color w:val="auto"/>
          <w:sz w:val="26"/>
          <w:szCs w:val="26"/>
        </w:rPr>
        <w:tab/>
        <w:t>Инфраструктура туризма</w:t>
      </w:r>
      <w:bookmarkEnd w:id="26"/>
    </w:p>
    <w:p w:rsidR="00F2495D" w:rsidRPr="00F15EC2" w:rsidRDefault="00F2495D" w:rsidP="005B7A5B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7" w:name="_Toc449442342"/>
      <w:r w:rsidRPr="00F15EC2">
        <w:rPr>
          <w:rFonts w:ascii="Times New Roman" w:hAnsi="Times New Roman" w:cs="Times New Roman"/>
          <w:color w:val="auto"/>
        </w:rPr>
        <w:t>4.1.</w:t>
      </w:r>
      <w:r w:rsidRPr="00F15EC2">
        <w:rPr>
          <w:rFonts w:ascii="Times New Roman" w:hAnsi="Times New Roman" w:cs="Times New Roman"/>
          <w:color w:val="auto"/>
        </w:rPr>
        <w:tab/>
        <w:t>Объекты размещения</w:t>
      </w:r>
      <w:bookmarkEnd w:id="27"/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4253"/>
        <w:gridCol w:w="5103"/>
      </w:tblGrid>
      <w:tr w:rsidR="00F15EC2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F2495D" w:rsidRPr="005B7A5B" w:rsidRDefault="00F2495D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B7A5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5B7A5B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5B7A5B" w:rsidRDefault="00C02634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Н</w:t>
            </w:r>
            <w:r w:rsidR="00F2495D" w:rsidRPr="005B7A5B">
              <w:rPr>
                <w:rFonts w:ascii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5B7A5B" w:rsidRDefault="00C02634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Н</w:t>
            </w:r>
            <w:r w:rsidR="00F2495D" w:rsidRPr="005B7A5B">
              <w:rPr>
                <w:rFonts w:ascii="Times New Roman" w:hAnsi="Times New Roman" w:cs="Times New Roman"/>
                <w:lang w:eastAsia="ru-RU"/>
              </w:rPr>
              <w:t>омерной фонд</w:t>
            </w:r>
            <w:r w:rsidR="00FF5B39" w:rsidRPr="005B7A5B">
              <w:rPr>
                <w:rFonts w:ascii="Times New Roman" w:hAnsi="Times New Roman" w:cs="Times New Roman"/>
                <w:lang w:eastAsia="ru-RU"/>
              </w:rPr>
              <w:t xml:space="preserve"> (количество)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5B7A5B" w:rsidRDefault="00F2495D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Адрес/ месторасположение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5B7A5B" w:rsidRDefault="00F2495D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Контактные данные, E-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>, адрес сайта</w:t>
            </w:r>
          </w:p>
        </w:tc>
      </w:tr>
      <w:tr w:rsidR="00FF5B3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9" w:rsidRPr="005B7A5B" w:rsidRDefault="005B7A5B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7F527D" w:rsidRPr="005B7A5B">
              <w:rPr>
                <w:rFonts w:ascii="Times New Roman" w:hAnsi="Times New Roman" w:cs="Times New Roman"/>
              </w:rPr>
              <w:t>Яккимваара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C222A" w:rsidRPr="005B7A5B">
              <w:rPr>
                <w:rFonts w:ascii="Times New Roman" w:hAnsi="Times New Roman" w:cs="Times New Roman"/>
              </w:rPr>
              <w:t xml:space="preserve"> гостиница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EC222A" w:rsidRPr="005B7A5B">
              <w:rPr>
                <w:rFonts w:ascii="Times New Roman" w:hAnsi="Times New Roman" w:cs="Times New Roman"/>
              </w:rPr>
              <w:t>Анника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222A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>коттеджи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39" w:rsidRPr="005B7A5B" w:rsidRDefault="00FF5B3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C222A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16</w:t>
            </w:r>
          </w:p>
          <w:p w:rsidR="00EC222A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40</w:t>
            </w:r>
          </w:p>
          <w:p w:rsidR="00EC222A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39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г.</w:t>
            </w:r>
            <w:r w:rsidR="005B7A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>Лахденпохья, ул.</w:t>
            </w:r>
            <w:r w:rsidR="005B7A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>Ленина, д.2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39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(81450) 22455, 22741</w:t>
            </w:r>
          </w:p>
          <w:p w:rsidR="00EC222A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Андреева Людмила Александровна</w:t>
            </w:r>
          </w:p>
          <w:p w:rsidR="00EC222A" w:rsidRPr="005B7A5B" w:rsidRDefault="00EC222A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http://www.jakkimvaara.ru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 xml:space="preserve">гостиница </w:t>
            </w:r>
            <w:r w:rsidR="005B7A5B">
              <w:rPr>
                <w:rFonts w:ascii="Times New Roman" w:hAnsi="Times New Roman" w:cs="Times New Roman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</w:rPr>
              <w:t>Карлен</w:t>
            </w:r>
            <w:proofErr w:type="spellEnd"/>
            <w:r w:rsidR="005B7A5B">
              <w:rPr>
                <w:rFonts w:ascii="Times New Roman" w:hAnsi="Times New Roman" w:cs="Times New Roman"/>
              </w:rPr>
              <w:t>»</w:t>
            </w:r>
            <w:r w:rsidRPr="005B7A5B">
              <w:rPr>
                <w:rFonts w:ascii="Times New Roman" w:hAnsi="Times New Roman" w:cs="Times New Roman"/>
              </w:rPr>
              <w:t>;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>2 корпуса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>25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>г.</w:t>
            </w:r>
            <w:r w:rsidR="005B7A5B">
              <w:rPr>
                <w:rFonts w:ascii="Times New Roman" w:hAnsi="Times New Roman" w:cs="Times New Roman"/>
              </w:rPr>
              <w:t xml:space="preserve"> </w:t>
            </w:r>
            <w:r w:rsidRPr="005B7A5B">
              <w:rPr>
                <w:rFonts w:ascii="Times New Roman" w:hAnsi="Times New Roman" w:cs="Times New Roman"/>
              </w:rPr>
              <w:t>Лахденпохья, ул.</w:t>
            </w:r>
            <w:r w:rsidR="005B7A5B">
              <w:rPr>
                <w:rFonts w:ascii="Times New Roman" w:hAnsi="Times New Roman" w:cs="Times New Roman"/>
              </w:rPr>
              <w:t xml:space="preserve"> </w:t>
            </w:r>
            <w:r w:rsidRPr="005B7A5B">
              <w:rPr>
                <w:rFonts w:ascii="Times New Roman" w:hAnsi="Times New Roman" w:cs="Times New Roman"/>
              </w:rPr>
              <w:t>Набережная, д.2а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(81450) 22135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5B7A5B">
              <w:rPr>
                <w:rFonts w:ascii="Times New Roman" w:hAnsi="Times New Roman" w:cs="Times New Roman"/>
                <w:lang w:eastAsia="ru-RU"/>
              </w:rPr>
              <w:t>-</w:t>
            </w:r>
            <w:r w:rsidRPr="005B7A5B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5B7A5B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11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karlen</w:t>
              </w:r>
              <w:r w:rsidRPr="005B7A5B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onego</w:t>
              </w:r>
              <w:r w:rsidRPr="005B7A5B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Харченко Татьяна Павловна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 xml:space="preserve">гостиница </w:t>
            </w:r>
            <w:r w:rsidR="005B7A5B">
              <w:rPr>
                <w:rFonts w:ascii="Times New Roman" w:hAnsi="Times New Roman" w:cs="Times New Roman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</w:rPr>
              <w:t>Яккима</w:t>
            </w:r>
            <w:proofErr w:type="spellEnd"/>
            <w:r w:rsidR="005B7A5B">
              <w:rPr>
                <w:rFonts w:ascii="Times New Roman" w:hAnsi="Times New Roman" w:cs="Times New Roman"/>
              </w:rPr>
              <w:t>»</w:t>
            </w:r>
            <w:r w:rsidRPr="005B7A5B">
              <w:rPr>
                <w:rFonts w:ascii="Times New Roman" w:hAnsi="Times New Roman" w:cs="Times New Roman"/>
              </w:rPr>
              <w:t>,  коттедж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г.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>Лахденпохья, ул.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>Малиновского, д.1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(81450) 20710,  89215287930</w:t>
            </w:r>
          </w:p>
          <w:p w:rsidR="00036499" w:rsidRPr="005B7A5B" w:rsidRDefault="00975052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="00036499" w:rsidRPr="005B7A5B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http://www.yakkimaa.ru</w:t>
              </w:r>
            </w:hyperlink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Гудз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Оксана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 xml:space="preserve">База отдыха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5B7A5B">
              <w:rPr>
                <w:rFonts w:ascii="Times New Roman" w:hAnsi="Times New Roman" w:cs="Times New Roman"/>
              </w:rPr>
              <w:t>Щучье озеро</w:t>
            </w:r>
            <w:r w:rsidR="005B7A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г.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>Лахденпохья, ул.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>Малиновского, д.2 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(81450) 20670;   89214635077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E-mail: </w:t>
            </w:r>
            <w:hyperlink r:id="rId13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vd_iren@mail.ru</w:t>
              </w:r>
            </w:hyperlink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Раиса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Васильевна</w:t>
            </w:r>
            <w:proofErr w:type="spellEnd"/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797DD5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Туристическая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Экосеть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18 (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доп.места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 8)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г.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 xml:space="preserve">Лахденпохья, ул. Ленина, (территория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Яккимваара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8911 1516018; (812) 9527396,  (812) 7030191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wed://www.econetspb.ru;   E-mail: econet@gmail.com;  </w:t>
            </w:r>
            <w:hyperlink r:id="rId14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econetnastya@gmail.com</w:t>
              </w:r>
            </w:hyperlink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Анастасия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Туристическая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Экосеть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16 (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доп.места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 12)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9101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B7A5B">
              <w:rPr>
                <w:rFonts w:ascii="Times New Roman" w:hAnsi="Times New Roman" w:cs="Times New Roman"/>
                <w:lang w:val="en-US" w:eastAsia="ru-RU"/>
              </w:rPr>
              <w:t>пос</w:t>
            </w:r>
            <w:proofErr w:type="spellEnd"/>
            <w:proofErr w:type="gramEnd"/>
            <w:r w:rsidRPr="005B7A5B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Харвиа</w:t>
            </w:r>
            <w:proofErr w:type="spellEnd"/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7A5B">
              <w:rPr>
                <w:rFonts w:ascii="Times New Roman" w:hAnsi="Times New Roman" w:cs="Times New Roman"/>
                <w:lang w:eastAsia="ru-RU"/>
              </w:rPr>
              <w:t xml:space="preserve">турбаза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Лумиваара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89215246771</w:t>
            </w:r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wed://www.econetspb.ru;   E-mail: </w:t>
            </w:r>
            <w:hyperlink r:id="rId15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econetspb@gmail.com</w:t>
              </w:r>
            </w:hyperlink>
          </w:p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Артем, Павел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Туристическая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Экосеть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пос.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Кортела</w:t>
            </w:r>
            <w:proofErr w:type="spellEnd"/>
            <w:r w:rsidR="00AB25C1" w:rsidRPr="005B7A5B">
              <w:rPr>
                <w:rFonts w:ascii="Times New Roman" w:hAnsi="Times New Roman" w:cs="Times New Roman"/>
                <w:lang w:eastAsia="ru-RU"/>
              </w:rPr>
              <w:t xml:space="preserve"> база отдыха </w:t>
            </w:r>
            <w:r w:rsidR="005B7A5B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="00AB25C1" w:rsidRPr="005B7A5B">
              <w:rPr>
                <w:rFonts w:ascii="Times New Roman" w:hAnsi="Times New Roman" w:cs="Times New Roman"/>
                <w:lang w:eastAsia="ru-RU"/>
              </w:rPr>
              <w:t>Марьялахти</w:t>
            </w:r>
            <w:proofErr w:type="spellEnd"/>
            <w:r w:rsidR="005B7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8911 1516018; (812) 9527396,  (812) 7030191</w:t>
            </w:r>
          </w:p>
          <w:p w:rsidR="00AB25C1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wed://www.econetspb.ru;   E-mail: </w:t>
            </w:r>
            <w:hyperlink r:id="rId16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econetspb@gmail.com</w:t>
              </w:r>
            </w:hyperlink>
          </w:p>
          <w:p w:rsidR="00AB25C1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Анастасия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036499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Туристическая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Экосеть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6 (+4)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район, пос.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Оппола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Хутор </w:t>
            </w:r>
            <w:r w:rsidR="005B7A5B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Оппола</w:t>
            </w:r>
            <w:proofErr w:type="spellEnd"/>
            <w:r w:rsidR="005B7A5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5C1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(812) 9476362</w:t>
            </w:r>
          </w:p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wed://www.econetspb.ru;   E-mail: econetspb@gmail.com     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База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отдыха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Хутор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Микли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район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пос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Микли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(812) 9232749;    8921 2278043 </w:t>
            </w:r>
          </w:p>
          <w:p w:rsidR="00AB25C1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E-mail: order@mikli.ru;    342dc15@post.ru;                 </w:t>
            </w:r>
            <w:hyperlink r:id="rId17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www.mikli.ru</w:t>
              </w:r>
            </w:hyperlink>
          </w:p>
          <w:p w:rsidR="00AB25C1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Макаров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 Валерий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Васильевич</w:t>
            </w:r>
            <w:proofErr w:type="spellEnd"/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A5B">
              <w:rPr>
                <w:rFonts w:ascii="Times New Roman" w:hAnsi="Times New Roman" w:cs="Times New Roman"/>
                <w:lang w:val="en-US"/>
              </w:rPr>
              <w:t xml:space="preserve">МОО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Туристский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Лена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район</w:t>
            </w:r>
            <w:proofErr w:type="spellEnd"/>
            <w:proofErr w:type="gramStart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, 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пос</w:t>
            </w:r>
            <w:proofErr w:type="spellEnd"/>
            <w:proofErr w:type="gramEnd"/>
            <w:r w:rsidRPr="005B7A5B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Лумиваара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(812) 2710625,  8901 3005363,  8911 2157407</w:t>
            </w:r>
          </w:p>
          <w:p w:rsidR="00AB25C1" w:rsidRPr="005B7A5B" w:rsidRDefault="00AB25C1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wed://www.lenatur.ru;   E-mail: office@lenatur.ru;  office_lena@lenatur.ru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Лесная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база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Киселевка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18 (+4)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район</w:t>
            </w:r>
            <w:proofErr w:type="spellEnd"/>
            <w:proofErr w:type="gramStart"/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, 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пос</w:t>
            </w:r>
            <w:proofErr w:type="spellEnd"/>
            <w:proofErr w:type="gramEnd"/>
            <w:r w:rsidRPr="005B7A5B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 w:eastAsia="ru-RU"/>
              </w:rPr>
              <w:t>Лумиваара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(812) 4412535</w:t>
            </w:r>
          </w:p>
          <w:p w:rsidR="00ED332F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web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>: www://drakinosrp.ru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A5B">
              <w:rPr>
                <w:rFonts w:ascii="Times New Roman" w:hAnsi="Times New Roman" w:cs="Times New Roman"/>
              </w:rPr>
              <w:t>Г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остевой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Кильпола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район пос.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Тиурула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, остров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Кильпола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8921 8631592,  8921 7465538,   89219336893</w:t>
            </w:r>
          </w:p>
          <w:p w:rsidR="00ED332F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web: http://kilpola.ru;        E-mail: </w:t>
            </w:r>
            <w:hyperlink r:id="rId18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kilpolan@gmail.com</w:t>
              </w:r>
            </w:hyperlink>
          </w:p>
          <w:p w:rsidR="00ED332F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Александр, Ирина, Петр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База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отдыха</w:t>
            </w:r>
            <w:proofErr w:type="spellEnd"/>
            <w:r w:rsidRPr="005B7A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7A5B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  <w:lang w:val="en-US"/>
              </w:rPr>
              <w:t>Ламбушка</w:t>
            </w:r>
            <w:proofErr w:type="spellEnd"/>
            <w:r w:rsidR="005B7A5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1тайм-хауз - 28м;   2 монгольские юрты - 10мест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пос</w:t>
            </w:r>
            <w:proofErr w:type="gramStart"/>
            <w:r w:rsidRPr="005B7A5B">
              <w:rPr>
                <w:rFonts w:ascii="Times New Roman" w:hAnsi="Times New Roman" w:cs="Times New Roman"/>
                <w:lang w:eastAsia="ru-RU"/>
              </w:rPr>
              <w:t>.Х</w:t>
            </w:r>
            <w:proofErr w:type="gramEnd"/>
            <w:r w:rsidRPr="005B7A5B">
              <w:rPr>
                <w:rFonts w:ascii="Times New Roman" w:hAnsi="Times New Roman" w:cs="Times New Roman"/>
                <w:lang w:eastAsia="ru-RU"/>
              </w:rPr>
              <w:t>ийтола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>89214666033</w:t>
            </w:r>
          </w:p>
          <w:p w:rsidR="00ED332F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7A5B">
              <w:rPr>
                <w:rFonts w:ascii="Times New Roman" w:hAnsi="Times New Roman" w:cs="Times New Roman"/>
                <w:lang w:val="en-US" w:eastAsia="ru-RU"/>
              </w:rPr>
              <w:t xml:space="preserve">web: www://lambushka.ru;        E-mail: </w:t>
            </w:r>
            <w:hyperlink r:id="rId19" w:history="1">
              <w:r w:rsidRPr="005B7A5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lambushka@gmail.com</w:t>
              </w:r>
            </w:hyperlink>
          </w:p>
          <w:p w:rsidR="00ED332F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Олег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A5B">
              <w:rPr>
                <w:rFonts w:ascii="Times New Roman" w:hAnsi="Times New Roman" w:cs="Times New Roman"/>
              </w:rPr>
              <w:t xml:space="preserve">База отдыха </w:t>
            </w:r>
            <w:proofErr w:type="spellStart"/>
            <w:r w:rsidR="00ED332F" w:rsidRPr="005B7A5B">
              <w:rPr>
                <w:rFonts w:ascii="Times New Roman" w:hAnsi="Times New Roman" w:cs="Times New Roman"/>
                <w:lang w:val="en-US"/>
              </w:rPr>
              <w:t>Вороно</w:t>
            </w:r>
            <w:proofErr w:type="gramStart"/>
            <w:r w:rsidR="00ED332F" w:rsidRPr="005B7A5B">
              <w:rPr>
                <w:rFonts w:ascii="Times New Roman" w:hAnsi="Times New Roman" w:cs="Times New Roman"/>
                <w:lang w:val="en-US"/>
              </w:rPr>
              <w:t>в</w:t>
            </w:r>
            <w:proofErr w:type="spellEnd"/>
            <w:r w:rsidR="00ED332F" w:rsidRPr="005B7A5B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="00ED332F" w:rsidRPr="005B7A5B">
              <w:rPr>
                <w:rFonts w:ascii="Times New Roman" w:hAnsi="Times New Roman" w:cs="Times New Roman"/>
                <w:lang w:val="en-US"/>
              </w:rPr>
              <w:t xml:space="preserve"> ФОРПОСТ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9101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район пос.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Тиурула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>, ул.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B7A5B">
              <w:rPr>
                <w:rFonts w:ascii="Times New Roman" w:hAnsi="Times New Roman" w:cs="Times New Roman"/>
                <w:lang w:eastAsia="ru-RU"/>
              </w:rPr>
              <w:t>Светлая</w:t>
            </w:r>
            <w:proofErr w:type="gramEnd"/>
            <w:r w:rsidRPr="005B7A5B">
              <w:rPr>
                <w:rFonts w:ascii="Times New Roman" w:hAnsi="Times New Roman" w:cs="Times New Roman"/>
                <w:lang w:eastAsia="ru-RU"/>
              </w:rPr>
              <w:t xml:space="preserve">, д.3, остров 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Кильпола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8911 9901567,     8911 8797985</w:t>
            </w:r>
          </w:p>
          <w:p w:rsidR="00ED332F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Baza.voronov@yandex.ru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 xml:space="preserve">Гостиница </w:t>
            </w:r>
            <w:proofErr w:type="spellStart"/>
            <w:r w:rsidRPr="005B7A5B">
              <w:rPr>
                <w:rFonts w:ascii="Times New Roman" w:hAnsi="Times New Roman" w:cs="Times New Roman"/>
              </w:rPr>
              <w:t>Алхо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9101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район, пос.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Алхо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(81450) 34468;  89212236593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 xml:space="preserve">Туристический комплекс </w:t>
            </w:r>
            <w:r w:rsidR="005B7A5B">
              <w:rPr>
                <w:rFonts w:ascii="Times New Roman" w:hAnsi="Times New Roman" w:cs="Times New Roman"/>
              </w:rPr>
              <w:t>«</w:t>
            </w:r>
            <w:r w:rsidRPr="005B7A5B">
              <w:rPr>
                <w:rFonts w:ascii="Times New Roman" w:hAnsi="Times New Roman" w:cs="Times New Roman"/>
              </w:rPr>
              <w:t>Аннушкин причал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  <w:lang w:eastAsia="ru-RU"/>
              </w:rPr>
              <w:t xml:space="preserve"> район, пос.</w:t>
            </w:r>
            <w:r w:rsid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7A5B">
              <w:rPr>
                <w:rFonts w:ascii="Times New Roman" w:hAnsi="Times New Roman" w:cs="Times New Roman"/>
                <w:lang w:eastAsia="ru-RU"/>
              </w:rPr>
              <w:t>Вятикка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8921 4557215,  8921 7011771</w:t>
            </w:r>
          </w:p>
          <w:p w:rsidR="00ED332F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Анна, Алексей</w:t>
            </w:r>
          </w:p>
        </w:tc>
      </w:tr>
      <w:tr w:rsidR="00036499" w:rsidRPr="005B7A5B" w:rsidTr="0091019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797DD5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A5B">
              <w:rPr>
                <w:rFonts w:ascii="Times New Roman" w:hAnsi="Times New Roman" w:cs="Times New Roman"/>
              </w:rPr>
              <w:t xml:space="preserve">Хутор </w:t>
            </w:r>
            <w:r w:rsidR="005B7A5B">
              <w:rPr>
                <w:rFonts w:ascii="Times New Roman" w:hAnsi="Times New Roman" w:cs="Times New Roman"/>
              </w:rPr>
              <w:t>«</w:t>
            </w:r>
            <w:proofErr w:type="spellStart"/>
            <w:r w:rsidRPr="005B7A5B">
              <w:rPr>
                <w:rFonts w:ascii="Times New Roman" w:hAnsi="Times New Roman" w:cs="Times New Roman"/>
              </w:rPr>
              <w:t>Соромяки</w:t>
            </w:r>
            <w:proofErr w:type="spellEnd"/>
            <w:r w:rsidR="005B7A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18 (+8)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9101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7A5B">
              <w:rPr>
                <w:rFonts w:ascii="Times New Roman" w:hAnsi="Times New Roman" w:cs="Times New Roman"/>
              </w:rPr>
              <w:t>Лахденпохский</w:t>
            </w:r>
            <w:proofErr w:type="spellEnd"/>
            <w:r w:rsidRPr="005B7A5B">
              <w:rPr>
                <w:rFonts w:ascii="Times New Roman" w:hAnsi="Times New Roman" w:cs="Times New Roman"/>
              </w:rPr>
              <w:t xml:space="preserve"> район,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5B7A5B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B7A5B">
              <w:rPr>
                <w:rFonts w:ascii="Times New Roman" w:hAnsi="Times New Roman" w:cs="Times New Roman"/>
              </w:rPr>
              <w:t>Тиурула</w:t>
            </w:r>
            <w:proofErr w:type="spellEnd"/>
            <w:r w:rsidRPr="005B7A5B">
              <w:rPr>
                <w:rFonts w:ascii="Times New Roman" w:hAnsi="Times New Roman" w:cs="Times New Roman"/>
              </w:rPr>
              <w:t xml:space="preserve">, остров </w:t>
            </w:r>
            <w:proofErr w:type="spellStart"/>
            <w:r w:rsidRPr="005B7A5B">
              <w:rPr>
                <w:rFonts w:ascii="Times New Roman" w:hAnsi="Times New Roman" w:cs="Times New Roman"/>
              </w:rPr>
              <w:t>Кильпола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99" w:rsidRPr="005B7A5B" w:rsidRDefault="00ED332F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7A5B">
              <w:rPr>
                <w:rFonts w:ascii="Times New Roman" w:hAnsi="Times New Roman" w:cs="Times New Roman"/>
                <w:lang w:eastAsia="ru-RU"/>
              </w:rPr>
              <w:t>8-812-954-34-64     8-921-867-37-81</w:t>
            </w:r>
          </w:p>
          <w:p w:rsidR="00ED332F" w:rsidRPr="005B7A5B" w:rsidRDefault="00975052" w:rsidP="005B7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="00797DD5" w:rsidRPr="005B7A5B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http://www.soromaki.ru</w:t>
              </w:r>
            </w:hyperlink>
            <w:r w:rsidR="00797DD5" w:rsidRPr="005B7A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332F" w:rsidRPr="005B7A5B">
              <w:rPr>
                <w:rFonts w:ascii="Times New Roman" w:hAnsi="Times New Roman" w:cs="Times New Roman"/>
                <w:lang w:eastAsia="ru-RU"/>
              </w:rPr>
              <w:t>soromaki@gmail.com</w:t>
            </w:r>
          </w:p>
        </w:tc>
      </w:tr>
    </w:tbl>
    <w:p w:rsidR="00F2495D" w:rsidRPr="00ED332F" w:rsidRDefault="00F2495D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2634" w:rsidRPr="00F15EC2" w:rsidRDefault="00C02634" w:rsidP="0091019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8" w:name="_Toc449442343"/>
      <w:r w:rsidRPr="00F15EC2">
        <w:rPr>
          <w:rFonts w:ascii="Times New Roman" w:hAnsi="Times New Roman" w:cs="Times New Roman"/>
          <w:color w:val="auto"/>
        </w:rPr>
        <w:lastRenderedPageBreak/>
        <w:t>4.2.</w:t>
      </w:r>
      <w:r w:rsidRPr="00F15EC2">
        <w:rPr>
          <w:rFonts w:ascii="Times New Roman" w:hAnsi="Times New Roman" w:cs="Times New Roman"/>
          <w:color w:val="auto"/>
        </w:rPr>
        <w:tab/>
        <w:t>Детские и оздоровительные лагеря</w:t>
      </w:r>
      <w:bookmarkEnd w:id="28"/>
    </w:p>
    <w:p w:rsidR="00474E89" w:rsidRPr="0091019A" w:rsidRDefault="0091019A" w:rsidP="0091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отсутствует.</w:t>
      </w:r>
    </w:p>
    <w:p w:rsidR="00C02634" w:rsidRPr="00F15EC2" w:rsidRDefault="008D13C4" w:rsidP="0091019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29" w:name="_Toc449442344"/>
      <w:r w:rsidRPr="00F15EC2">
        <w:rPr>
          <w:rFonts w:ascii="Times New Roman" w:hAnsi="Times New Roman" w:cs="Times New Roman"/>
          <w:color w:val="auto"/>
        </w:rPr>
        <w:t>4.3.</w:t>
      </w:r>
      <w:r w:rsidRPr="00F15EC2">
        <w:rPr>
          <w:rFonts w:ascii="Times New Roman" w:hAnsi="Times New Roman" w:cs="Times New Roman"/>
          <w:color w:val="auto"/>
        </w:rPr>
        <w:tab/>
        <w:t>Санатории, курорты, профилактории</w:t>
      </w:r>
      <w:bookmarkEnd w:id="29"/>
    </w:p>
    <w:p w:rsidR="008D13C4" w:rsidRPr="0091019A" w:rsidRDefault="0091019A" w:rsidP="00F15E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отсутствует. </w:t>
      </w:r>
    </w:p>
    <w:p w:rsidR="00052D72" w:rsidRPr="00F15EC2" w:rsidRDefault="00F2495D" w:rsidP="0091019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0" w:name="_Toc449442345"/>
      <w:r w:rsidRPr="00F15EC2">
        <w:rPr>
          <w:rFonts w:ascii="Times New Roman" w:hAnsi="Times New Roman" w:cs="Times New Roman"/>
          <w:color w:val="auto"/>
        </w:rPr>
        <w:t>4.</w:t>
      </w:r>
      <w:r w:rsidR="00C02634" w:rsidRPr="00F15EC2">
        <w:rPr>
          <w:rFonts w:ascii="Times New Roman" w:hAnsi="Times New Roman" w:cs="Times New Roman"/>
          <w:color w:val="auto"/>
        </w:rPr>
        <w:t>4</w:t>
      </w:r>
      <w:r w:rsidRPr="00F15EC2">
        <w:rPr>
          <w:rFonts w:ascii="Times New Roman" w:hAnsi="Times New Roman" w:cs="Times New Roman"/>
          <w:color w:val="auto"/>
        </w:rPr>
        <w:t>.</w:t>
      </w:r>
      <w:r w:rsidRPr="00F15EC2">
        <w:rPr>
          <w:rFonts w:ascii="Times New Roman" w:hAnsi="Times New Roman" w:cs="Times New Roman"/>
          <w:color w:val="auto"/>
        </w:rPr>
        <w:tab/>
        <w:t>Объекты общественного питания</w:t>
      </w:r>
      <w:bookmarkEnd w:id="3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686"/>
        <w:gridCol w:w="1559"/>
        <w:gridCol w:w="3827"/>
        <w:gridCol w:w="2552"/>
      </w:tblGrid>
      <w:tr w:rsidR="0091019A" w:rsidRPr="0091019A" w:rsidTr="0091019A">
        <w:trPr>
          <w:trHeight w:val="836"/>
        </w:trPr>
        <w:tc>
          <w:tcPr>
            <w:tcW w:w="534" w:type="dxa"/>
            <w:shd w:val="clear" w:color="auto" w:fill="FF7C80"/>
          </w:tcPr>
          <w:p w:rsidR="00A07998" w:rsidRPr="0091019A" w:rsidRDefault="00A07998" w:rsidP="009101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1019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1019A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FF7C80"/>
          </w:tcPr>
          <w:p w:rsidR="00A07998" w:rsidRPr="0091019A" w:rsidRDefault="00A07998" w:rsidP="009101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Наименование и тип предприятия</w:t>
            </w:r>
          </w:p>
        </w:tc>
        <w:tc>
          <w:tcPr>
            <w:tcW w:w="3686" w:type="dxa"/>
            <w:shd w:val="clear" w:color="auto" w:fill="FF7C80"/>
          </w:tcPr>
          <w:p w:rsidR="00A07998" w:rsidRPr="0091019A" w:rsidRDefault="00A07998" w:rsidP="009101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Адрес/ месторасположение</w:t>
            </w:r>
          </w:p>
        </w:tc>
        <w:tc>
          <w:tcPr>
            <w:tcW w:w="1559" w:type="dxa"/>
            <w:shd w:val="clear" w:color="auto" w:fill="FF7C80"/>
          </w:tcPr>
          <w:p w:rsidR="00A07998" w:rsidRPr="0091019A" w:rsidRDefault="00A07998" w:rsidP="0091019A">
            <w:pPr>
              <w:jc w:val="center"/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Количество посадочных мест</w:t>
            </w:r>
          </w:p>
        </w:tc>
        <w:tc>
          <w:tcPr>
            <w:tcW w:w="3827" w:type="dxa"/>
            <w:shd w:val="clear" w:color="auto" w:fill="FF7C80"/>
          </w:tcPr>
          <w:p w:rsidR="00A07998" w:rsidRPr="0091019A" w:rsidRDefault="00A07998" w:rsidP="009101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2552" w:type="dxa"/>
            <w:shd w:val="clear" w:color="auto" w:fill="FF7C80"/>
          </w:tcPr>
          <w:p w:rsidR="00A07998" w:rsidRPr="0091019A" w:rsidRDefault="00A07998" w:rsidP="009101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 xml:space="preserve">Контактные данные, </w:t>
            </w:r>
            <w:r w:rsidRPr="0091019A">
              <w:rPr>
                <w:rFonts w:ascii="Times New Roman" w:hAnsi="Times New Roman" w:cs="Times New Roman"/>
                <w:lang w:eastAsia="ru-RU"/>
              </w:rPr>
              <w:br/>
              <w:t>E-</w:t>
            </w:r>
            <w:proofErr w:type="spellStart"/>
            <w:r w:rsidRPr="0091019A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91019A">
              <w:rPr>
                <w:rFonts w:ascii="Times New Roman" w:hAnsi="Times New Roman" w:cs="Times New Roman"/>
                <w:lang w:eastAsia="ru-RU"/>
              </w:rPr>
              <w:t>, адрес сайта</w:t>
            </w:r>
          </w:p>
        </w:tc>
      </w:tr>
      <w:tr w:rsidR="0091019A" w:rsidRPr="0091019A" w:rsidTr="0091019A">
        <w:trPr>
          <w:trHeight w:val="162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Кафетерий </w:t>
            </w:r>
            <w:r w:rsidR="00797DD5" w:rsidRPr="0091019A">
              <w:rPr>
                <w:rFonts w:ascii="Times New Roman" w:hAnsi="Times New Roman" w:cs="Times New Roman"/>
              </w:rPr>
              <w:t xml:space="preserve">Арабика (ООО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r w:rsidR="00797DD5" w:rsidRPr="0091019A">
              <w:rPr>
                <w:rFonts w:ascii="Times New Roman" w:hAnsi="Times New Roman" w:cs="Times New Roman"/>
              </w:rPr>
              <w:t>Магазин-10</w:t>
            </w:r>
            <w:r w:rsidR="005B7A5B" w:rsidRPr="0091019A">
              <w:rPr>
                <w:rFonts w:ascii="Times New Roman" w:hAnsi="Times New Roman" w:cs="Times New Roman"/>
              </w:rPr>
              <w:t>»</w:t>
            </w:r>
            <w:r w:rsidR="00797DD5" w:rsidRPr="00910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Лахденпохья, ул.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Гагарина, д.11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97DD5" w:rsidRPr="0091019A" w:rsidRDefault="007C47F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Европейская, Русская кухни (закуски, первые и вторые блюда)</w:t>
            </w:r>
          </w:p>
        </w:tc>
        <w:tc>
          <w:tcPr>
            <w:tcW w:w="2552" w:type="dxa"/>
          </w:tcPr>
          <w:p w:rsidR="00797DD5" w:rsidRPr="0091019A" w:rsidRDefault="00487442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+7(81450)2-28-42</w:t>
            </w:r>
          </w:p>
        </w:tc>
      </w:tr>
      <w:tr w:rsidR="0091019A" w:rsidRPr="0091019A" w:rsidTr="0091019A">
        <w:trPr>
          <w:trHeight w:val="77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Кафе </w:t>
            </w:r>
            <w:r w:rsidR="00797DD5" w:rsidRPr="0091019A">
              <w:rPr>
                <w:rFonts w:ascii="Times New Roman" w:hAnsi="Times New Roman" w:cs="Times New Roman"/>
              </w:rPr>
              <w:t xml:space="preserve">Весна (ООО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r w:rsidR="00797DD5" w:rsidRPr="0091019A">
              <w:rPr>
                <w:rFonts w:ascii="Times New Roman" w:hAnsi="Times New Roman" w:cs="Times New Roman"/>
              </w:rPr>
              <w:t>Блок</w:t>
            </w:r>
            <w:r w:rsidR="005B7A5B" w:rsidRPr="0091019A">
              <w:rPr>
                <w:rFonts w:ascii="Times New Roman" w:hAnsi="Times New Roman" w:cs="Times New Roman"/>
              </w:rPr>
              <w:t>»</w:t>
            </w:r>
            <w:r w:rsidR="00797DD5" w:rsidRPr="00910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Лахденпохья, ул.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Ленина, д.17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vAlign w:val="center"/>
          </w:tcPr>
          <w:p w:rsidR="00797DD5" w:rsidRPr="0091019A" w:rsidRDefault="007C47F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Европейская, Русская кухни (закуски, первые и вторые блюда)</w:t>
            </w:r>
          </w:p>
        </w:tc>
        <w:tc>
          <w:tcPr>
            <w:tcW w:w="2552" w:type="dxa"/>
          </w:tcPr>
          <w:p w:rsidR="00797DD5" w:rsidRPr="0091019A" w:rsidRDefault="00F5214C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+7(81450)2-28-00</w:t>
            </w:r>
          </w:p>
        </w:tc>
      </w:tr>
      <w:tr w:rsidR="0091019A" w:rsidRPr="0091019A" w:rsidTr="0091019A">
        <w:trPr>
          <w:trHeight w:val="77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Кафе </w:t>
            </w:r>
            <w:proofErr w:type="spellStart"/>
            <w:r w:rsidR="00797DD5" w:rsidRPr="0091019A">
              <w:rPr>
                <w:rFonts w:ascii="Times New Roman" w:hAnsi="Times New Roman" w:cs="Times New Roman"/>
              </w:rPr>
              <w:t>Рундучок</w:t>
            </w:r>
            <w:proofErr w:type="spellEnd"/>
            <w:r w:rsidR="00797DD5" w:rsidRPr="0091019A">
              <w:rPr>
                <w:rFonts w:ascii="Times New Roman" w:hAnsi="Times New Roman" w:cs="Times New Roman"/>
              </w:rPr>
              <w:t xml:space="preserve"> (ООО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r w:rsidR="00797DD5" w:rsidRPr="0091019A">
              <w:rPr>
                <w:rFonts w:ascii="Times New Roman" w:hAnsi="Times New Roman" w:cs="Times New Roman"/>
              </w:rPr>
              <w:t>Рундук</w:t>
            </w:r>
            <w:r w:rsidR="005B7A5B" w:rsidRPr="0091019A">
              <w:rPr>
                <w:rFonts w:ascii="Times New Roman" w:hAnsi="Times New Roman" w:cs="Times New Roman"/>
              </w:rPr>
              <w:t>»</w:t>
            </w:r>
            <w:r w:rsidR="00797DD5" w:rsidRPr="00910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Лахденпохья ул.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Ленина, д.2а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797DD5" w:rsidRPr="0091019A" w:rsidRDefault="007C47F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Европейская, Русская кухни (закуски, первые и вторые блюда)</w:t>
            </w:r>
          </w:p>
        </w:tc>
        <w:tc>
          <w:tcPr>
            <w:tcW w:w="2552" w:type="dxa"/>
          </w:tcPr>
          <w:p w:rsidR="00797DD5" w:rsidRPr="0091019A" w:rsidRDefault="001F5BD0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+7(81450)2-21-35</w:t>
            </w:r>
          </w:p>
        </w:tc>
      </w:tr>
      <w:tr w:rsidR="0091019A" w:rsidRPr="0091019A" w:rsidTr="0091019A">
        <w:trPr>
          <w:trHeight w:val="77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Кафе </w:t>
            </w:r>
            <w:r w:rsidR="00797DD5" w:rsidRPr="0091019A">
              <w:rPr>
                <w:rFonts w:ascii="Times New Roman" w:hAnsi="Times New Roman" w:cs="Times New Roman"/>
              </w:rPr>
              <w:t xml:space="preserve">Гарнизон (ООО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r w:rsidR="00797DD5" w:rsidRPr="0091019A">
              <w:rPr>
                <w:rFonts w:ascii="Times New Roman" w:hAnsi="Times New Roman" w:cs="Times New Roman"/>
              </w:rPr>
              <w:t>Второй городок</w:t>
            </w:r>
            <w:r w:rsidR="005B7A5B" w:rsidRPr="0091019A">
              <w:rPr>
                <w:rFonts w:ascii="Times New Roman" w:hAnsi="Times New Roman" w:cs="Times New Roman"/>
              </w:rPr>
              <w:t>»</w:t>
            </w:r>
            <w:r w:rsidR="00797DD5" w:rsidRPr="00910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Лахденпохья, ул.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Малиновского, д.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797DD5" w:rsidRPr="0091019A" w:rsidRDefault="007C47F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Европейская, Русская кухни (закуски, первые и вторые блюда)</w:t>
            </w:r>
          </w:p>
        </w:tc>
        <w:tc>
          <w:tcPr>
            <w:tcW w:w="2552" w:type="dxa"/>
          </w:tcPr>
          <w:p w:rsidR="00797DD5" w:rsidRPr="0091019A" w:rsidRDefault="001F5BD0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+7(92)1458-07-84</w:t>
            </w:r>
          </w:p>
        </w:tc>
      </w:tr>
      <w:tr w:rsidR="0091019A" w:rsidRPr="0091019A" w:rsidTr="0091019A">
        <w:trPr>
          <w:trHeight w:val="77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Закусочная </w:t>
            </w:r>
            <w:r w:rsidR="00797DD5" w:rsidRPr="0091019A">
              <w:rPr>
                <w:rFonts w:ascii="Times New Roman" w:hAnsi="Times New Roman" w:cs="Times New Roman"/>
              </w:rPr>
              <w:t>Полюс (</w:t>
            </w:r>
            <w:proofErr w:type="spellStart"/>
            <w:r w:rsidR="00797DD5" w:rsidRPr="0091019A">
              <w:rPr>
                <w:rFonts w:ascii="Times New Roman" w:hAnsi="Times New Roman" w:cs="Times New Roman"/>
              </w:rPr>
              <w:t>Лахденпохское</w:t>
            </w:r>
            <w:proofErr w:type="spellEnd"/>
            <w:r w:rsidR="00797DD5" w:rsidRPr="00910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DD5" w:rsidRPr="0091019A">
              <w:rPr>
                <w:rFonts w:ascii="Times New Roman" w:hAnsi="Times New Roman" w:cs="Times New Roman"/>
              </w:rPr>
              <w:t>райпо</w:t>
            </w:r>
            <w:proofErr w:type="spellEnd"/>
            <w:r w:rsidR="00797DD5" w:rsidRPr="00910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Лахденпохья, ул.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Гагарина, д.12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vAlign w:val="center"/>
          </w:tcPr>
          <w:p w:rsidR="00797DD5" w:rsidRPr="0091019A" w:rsidRDefault="007C47F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Европейская Русская кухня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(закуски, первые и вторые блюда, выпечка)</w:t>
            </w:r>
          </w:p>
        </w:tc>
        <w:tc>
          <w:tcPr>
            <w:tcW w:w="2552" w:type="dxa"/>
          </w:tcPr>
          <w:p w:rsidR="00797DD5" w:rsidRPr="0091019A" w:rsidRDefault="001F5BD0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+7(81450)2-20-37</w:t>
            </w:r>
          </w:p>
        </w:tc>
      </w:tr>
      <w:tr w:rsidR="0091019A" w:rsidRPr="0091019A" w:rsidTr="0091019A">
        <w:trPr>
          <w:trHeight w:val="77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Закусочная </w:t>
            </w:r>
            <w:proofErr w:type="spellStart"/>
            <w:r w:rsidR="00797DD5" w:rsidRPr="0091019A">
              <w:rPr>
                <w:rFonts w:ascii="Times New Roman" w:hAnsi="Times New Roman" w:cs="Times New Roman"/>
              </w:rPr>
              <w:t>Яккима</w:t>
            </w:r>
            <w:proofErr w:type="spellEnd"/>
            <w:r w:rsidR="00797DD5" w:rsidRPr="0091019A">
              <w:rPr>
                <w:rFonts w:ascii="Times New Roman" w:hAnsi="Times New Roman" w:cs="Times New Roman"/>
              </w:rPr>
              <w:t xml:space="preserve"> (ООО </w:t>
            </w:r>
            <w:proofErr w:type="spellStart"/>
            <w:r w:rsidR="00797DD5" w:rsidRPr="0091019A">
              <w:rPr>
                <w:rFonts w:ascii="Times New Roman" w:hAnsi="Times New Roman" w:cs="Times New Roman"/>
              </w:rPr>
              <w:t>Яккима</w:t>
            </w:r>
            <w:proofErr w:type="spellEnd"/>
            <w:r w:rsidR="005B7A5B" w:rsidRPr="0091019A">
              <w:rPr>
                <w:rFonts w:ascii="Times New Roman" w:hAnsi="Times New Roman" w:cs="Times New Roman"/>
              </w:rPr>
              <w:t>»</w:t>
            </w:r>
            <w:r w:rsidR="00797DD5" w:rsidRPr="00910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Лахденпохья, Ленинградское шоссе, д.49-а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797DD5" w:rsidRPr="0091019A" w:rsidRDefault="007C47F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Европейская Русская кухня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(закуски, первые и вторые блюда, выпечка)</w:t>
            </w:r>
          </w:p>
        </w:tc>
        <w:tc>
          <w:tcPr>
            <w:tcW w:w="2552" w:type="dxa"/>
          </w:tcPr>
          <w:p w:rsidR="00797DD5" w:rsidRPr="0091019A" w:rsidRDefault="00F5214C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+7(911)452-19-11</w:t>
            </w:r>
          </w:p>
        </w:tc>
      </w:tr>
      <w:tr w:rsidR="0091019A" w:rsidRPr="0091019A" w:rsidTr="0091019A">
        <w:trPr>
          <w:trHeight w:val="77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Кулинария </w:t>
            </w:r>
            <w:r w:rsidR="00797DD5" w:rsidRPr="0091019A">
              <w:rPr>
                <w:rFonts w:ascii="Times New Roman" w:hAnsi="Times New Roman" w:cs="Times New Roman"/>
              </w:rPr>
              <w:t xml:space="preserve">ООО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r w:rsidR="00797DD5" w:rsidRPr="0091019A">
              <w:rPr>
                <w:rFonts w:ascii="Times New Roman" w:hAnsi="Times New Roman" w:cs="Times New Roman"/>
              </w:rPr>
              <w:t>Шанс</w:t>
            </w:r>
            <w:r w:rsidR="005B7A5B" w:rsidRPr="009101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Лахденпохья, ул.</w:t>
            </w:r>
            <w:r w:rsidR="0091019A">
              <w:rPr>
                <w:rFonts w:ascii="Times New Roman" w:hAnsi="Times New Roman" w:cs="Times New Roman"/>
              </w:rPr>
              <w:t xml:space="preserve"> </w:t>
            </w:r>
            <w:r w:rsidRPr="0091019A">
              <w:rPr>
                <w:rFonts w:ascii="Times New Roman" w:hAnsi="Times New Roman" w:cs="Times New Roman"/>
              </w:rPr>
              <w:t>Красноармейская, д.</w:t>
            </w:r>
            <w:r w:rsidR="001F5BD0" w:rsidRPr="0091019A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97DD5" w:rsidRPr="0091019A" w:rsidRDefault="007C47F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Бистро (готовые салаты, выпечка, горячие напитки, молочные коктейли, мороженное)</w:t>
            </w:r>
          </w:p>
        </w:tc>
        <w:tc>
          <w:tcPr>
            <w:tcW w:w="2552" w:type="dxa"/>
          </w:tcPr>
          <w:p w:rsidR="00797DD5" w:rsidRPr="0091019A" w:rsidRDefault="001F5BD0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shd w:val="clear" w:color="auto" w:fill="FFFFFF"/>
              </w:rPr>
              <w:t>+7 (81450) 2-25-52</w:t>
            </w:r>
          </w:p>
        </w:tc>
      </w:tr>
      <w:tr w:rsidR="0091019A" w:rsidRPr="0091019A" w:rsidTr="0091019A">
        <w:trPr>
          <w:trHeight w:val="77"/>
        </w:trPr>
        <w:tc>
          <w:tcPr>
            <w:tcW w:w="534" w:type="dxa"/>
          </w:tcPr>
          <w:p w:rsidR="00797DD5" w:rsidRPr="0091019A" w:rsidRDefault="006E1364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Кафе-бар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r w:rsidRPr="0091019A">
              <w:rPr>
                <w:rFonts w:ascii="Times New Roman" w:hAnsi="Times New Roman" w:cs="Times New Roman"/>
              </w:rPr>
              <w:t>Шашлычная</w:t>
            </w:r>
            <w:r w:rsidR="005B7A5B" w:rsidRPr="0091019A">
              <w:rPr>
                <w:rFonts w:ascii="Times New Roman" w:hAnsi="Times New Roman" w:cs="Times New Roman"/>
              </w:rPr>
              <w:t>»</w:t>
            </w:r>
            <w:r w:rsidRPr="0091019A">
              <w:rPr>
                <w:rFonts w:ascii="Times New Roman" w:hAnsi="Times New Roman" w:cs="Times New Roman"/>
              </w:rPr>
              <w:t xml:space="preserve"> </w:t>
            </w:r>
            <w:r w:rsidR="00797DD5" w:rsidRPr="0091019A">
              <w:rPr>
                <w:rFonts w:ascii="Times New Roman" w:hAnsi="Times New Roman" w:cs="Times New Roman"/>
              </w:rPr>
              <w:t xml:space="preserve">ООО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proofErr w:type="spellStart"/>
            <w:r w:rsidR="00797DD5" w:rsidRPr="0091019A">
              <w:rPr>
                <w:rFonts w:ascii="Times New Roman" w:hAnsi="Times New Roman" w:cs="Times New Roman"/>
              </w:rPr>
              <w:t>Лесавто</w:t>
            </w:r>
            <w:proofErr w:type="spellEnd"/>
            <w:r w:rsidR="005B7A5B" w:rsidRPr="009101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г. Лахденпохья, ул. Ленина, д.46</w:t>
            </w:r>
          </w:p>
        </w:tc>
        <w:tc>
          <w:tcPr>
            <w:tcW w:w="1559" w:type="dxa"/>
            <w:vAlign w:val="center"/>
          </w:tcPr>
          <w:p w:rsidR="00797DD5" w:rsidRPr="0091019A" w:rsidRDefault="00797DD5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Align w:val="center"/>
          </w:tcPr>
          <w:p w:rsidR="00797DD5" w:rsidRPr="0091019A" w:rsidRDefault="004430A5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</w:rPr>
              <w:t>Европейская, Русская кухни (закуски, первые и вторые блюда)</w:t>
            </w:r>
          </w:p>
        </w:tc>
        <w:tc>
          <w:tcPr>
            <w:tcW w:w="2552" w:type="dxa"/>
          </w:tcPr>
          <w:p w:rsidR="00797DD5" w:rsidRPr="0091019A" w:rsidRDefault="002108BC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 xml:space="preserve">89214564255 </w:t>
            </w:r>
            <w:proofErr w:type="spellStart"/>
            <w:r w:rsidRPr="0091019A">
              <w:rPr>
                <w:rFonts w:ascii="Times New Roman" w:hAnsi="Times New Roman" w:cs="Times New Roman"/>
                <w:lang w:eastAsia="ru-RU"/>
              </w:rPr>
              <w:t>Мкрдыч</w:t>
            </w:r>
            <w:proofErr w:type="spellEnd"/>
            <w:r w:rsidRPr="009101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019A">
              <w:rPr>
                <w:rFonts w:ascii="Times New Roman" w:hAnsi="Times New Roman" w:cs="Times New Roman"/>
                <w:lang w:eastAsia="ru-RU"/>
              </w:rPr>
              <w:t>Шавикович</w:t>
            </w:r>
            <w:proofErr w:type="spellEnd"/>
            <w:r w:rsidRPr="0091019A">
              <w:rPr>
                <w:rFonts w:ascii="Times New Roman" w:hAnsi="Times New Roman" w:cs="Times New Roman"/>
                <w:lang w:eastAsia="ru-RU"/>
              </w:rPr>
              <w:t xml:space="preserve"> Петросян 89215207210 - Ася</w:t>
            </w:r>
          </w:p>
        </w:tc>
      </w:tr>
    </w:tbl>
    <w:p w:rsidR="00F2495D" w:rsidRPr="00A07998" w:rsidRDefault="00F2495D" w:rsidP="00F15EC2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0A71" w:rsidRPr="00F15EC2" w:rsidRDefault="008D13C4" w:rsidP="0091019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1" w:name="_Toc449442346"/>
      <w:r w:rsidRPr="00F15EC2">
        <w:rPr>
          <w:rFonts w:ascii="Times New Roman" w:hAnsi="Times New Roman" w:cs="Times New Roman"/>
          <w:color w:val="auto"/>
        </w:rPr>
        <w:lastRenderedPageBreak/>
        <w:t>4.5.</w:t>
      </w:r>
      <w:r w:rsidRPr="00F15EC2">
        <w:rPr>
          <w:rFonts w:ascii="Times New Roman" w:hAnsi="Times New Roman" w:cs="Times New Roman"/>
          <w:color w:val="auto"/>
        </w:rPr>
        <w:tab/>
        <w:t>Туристические компании</w:t>
      </w:r>
      <w:bookmarkEnd w:id="31"/>
    </w:p>
    <w:p w:rsidR="008D13C4" w:rsidRPr="0091019A" w:rsidRDefault="0091019A" w:rsidP="009101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отсутствуют организации, зарегистрированные в качестве туроператора.</w:t>
      </w:r>
    </w:p>
    <w:p w:rsidR="008D13C4" w:rsidRPr="00F15EC2" w:rsidRDefault="008D13C4" w:rsidP="0091019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32" w:name="_Toc449442347"/>
      <w:r w:rsidRPr="00F15EC2">
        <w:rPr>
          <w:rFonts w:ascii="Times New Roman" w:hAnsi="Times New Roman" w:cs="Times New Roman"/>
          <w:color w:val="auto"/>
        </w:rPr>
        <w:t>4.6. Транспортные компании</w:t>
      </w:r>
      <w:bookmarkEnd w:id="32"/>
    </w:p>
    <w:tbl>
      <w:tblPr>
        <w:tblStyle w:val="a3"/>
        <w:tblW w:w="14709" w:type="dxa"/>
        <w:tblLook w:val="01E0" w:firstRow="1" w:lastRow="1" w:firstColumn="1" w:lastColumn="1" w:noHBand="0" w:noVBand="0"/>
      </w:tblPr>
      <w:tblGrid>
        <w:gridCol w:w="534"/>
        <w:gridCol w:w="2126"/>
        <w:gridCol w:w="3685"/>
        <w:gridCol w:w="3969"/>
        <w:gridCol w:w="4395"/>
      </w:tblGrid>
      <w:tr w:rsidR="00F15EC2" w:rsidRPr="0091019A" w:rsidTr="009101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D13C4" w:rsidRPr="0091019A" w:rsidRDefault="008D13C4" w:rsidP="0091019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019A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1019A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1019A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1019A" w:rsidRDefault="008D13C4" w:rsidP="0091019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019A">
              <w:rPr>
                <w:rFonts w:ascii="Times New Roman" w:hAnsi="Times New Roman" w:cs="Times New Roman"/>
                <w:b/>
                <w:lang w:eastAsia="ru-RU"/>
              </w:rPr>
              <w:t>Наименование транспортной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1019A" w:rsidRDefault="008D13C4" w:rsidP="0091019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019A">
              <w:rPr>
                <w:rFonts w:ascii="Times New Roman" w:hAnsi="Times New Roman" w:cs="Times New Roman"/>
                <w:b/>
                <w:lang w:eastAsia="ru-RU"/>
              </w:rPr>
              <w:t>Адрес/ месторасположение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1019A" w:rsidRDefault="008D13C4" w:rsidP="0091019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019A">
              <w:rPr>
                <w:rFonts w:ascii="Times New Roman" w:hAnsi="Times New Roman" w:cs="Times New Roman"/>
                <w:b/>
                <w:lang w:eastAsia="ru-RU"/>
              </w:rPr>
              <w:t>Ф.И.О. руководителя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1019A" w:rsidRDefault="008D13C4" w:rsidP="0091019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019A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автобусов и микроавтобусов </w:t>
            </w:r>
            <w:proofErr w:type="spellStart"/>
            <w:r w:rsidRPr="0091019A">
              <w:rPr>
                <w:rFonts w:ascii="Times New Roman" w:hAnsi="Times New Roman" w:cs="Times New Roman"/>
                <w:b/>
                <w:lang w:eastAsia="ru-RU"/>
              </w:rPr>
              <w:t>туркласса</w:t>
            </w:r>
            <w:proofErr w:type="spellEnd"/>
            <w:r w:rsidRPr="0091019A">
              <w:rPr>
                <w:rFonts w:ascii="Times New Roman" w:hAnsi="Times New Roman" w:cs="Times New Roman"/>
                <w:b/>
                <w:lang w:eastAsia="ru-RU"/>
              </w:rPr>
              <w:t>, состояние автопарка</w:t>
            </w:r>
          </w:p>
        </w:tc>
      </w:tr>
      <w:tr w:rsidR="00CE0CD0" w:rsidRPr="0091019A" w:rsidTr="009101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0" w:rsidRPr="0091019A" w:rsidRDefault="00CE0CD0" w:rsidP="0091019A">
            <w:pPr>
              <w:rPr>
                <w:rFonts w:ascii="Times New Roman" w:hAnsi="Times New Roman" w:cs="Times New Roman"/>
                <w:lang w:eastAsia="ru-RU"/>
              </w:rPr>
            </w:pPr>
            <w:r w:rsidRPr="0091019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0" w:rsidRPr="0091019A" w:rsidRDefault="00CE0CD0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ООО </w:t>
            </w:r>
            <w:r w:rsidR="005B7A5B" w:rsidRPr="0091019A">
              <w:rPr>
                <w:rFonts w:ascii="Times New Roman" w:hAnsi="Times New Roman" w:cs="Times New Roman"/>
              </w:rPr>
              <w:t>«</w:t>
            </w:r>
            <w:r w:rsidRPr="0091019A">
              <w:rPr>
                <w:rFonts w:ascii="Times New Roman" w:hAnsi="Times New Roman" w:cs="Times New Roman"/>
              </w:rPr>
              <w:t>АТП</w:t>
            </w:r>
            <w:r w:rsidR="005B7A5B" w:rsidRPr="009101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0" w:rsidRPr="0091019A" w:rsidRDefault="00CE0CD0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186730, Республика</w:t>
            </w:r>
            <w:r w:rsidRPr="0091019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101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Карелия, </w:t>
            </w:r>
            <w:proofErr w:type="spellStart"/>
            <w:r w:rsidRPr="009101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Start"/>
            <w:r w:rsidRPr="009101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91019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</w:t>
            </w:r>
            <w:proofErr w:type="gramEnd"/>
            <w:r w:rsidRPr="0091019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ахденпохья</w:t>
            </w:r>
            <w:proofErr w:type="spellEnd"/>
            <w:r w:rsidRPr="009101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шоссе Ленинградское шоссе,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0" w:rsidRPr="0091019A" w:rsidRDefault="00CE0CD0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Марьин Валентин Леонидович</w:t>
            </w:r>
          </w:p>
          <w:p w:rsidR="00CE0CD0" w:rsidRPr="0091019A" w:rsidRDefault="00CE0CD0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(89212244601)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D0" w:rsidRPr="0091019A" w:rsidRDefault="00CE0CD0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 xml:space="preserve">Три автобуса </w:t>
            </w:r>
            <w:proofErr w:type="spellStart"/>
            <w:r w:rsidRPr="0091019A">
              <w:rPr>
                <w:rFonts w:ascii="Times New Roman" w:hAnsi="Times New Roman" w:cs="Times New Roman"/>
              </w:rPr>
              <w:t>туркласса</w:t>
            </w:r>
            <w:proofErr w:type="spellEnd"/>
            <w:r w:rsidRPr="0091019A">
              <w:rPr>
                <w:rFonts w:ascii="Times New Roman" w:hAnsi="Times New Roman" w:cs="Times New Roman"/>
              </w:rPr>
              <w:t>: 1-43 места</w:t>
            </w:r>
          </w:p>
          <w:p w:rsidR="00CE0CD0" w:rsidRPr="0091019A" w:rsidRDefault="00CE0CD0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2- 35 мест;</w:t>
            </w:r>
          </w:p>
          <w:p w:rsidR="00CE0CD0" w:rsidRPr="0091019A" w:rsidRDefault="00CE0CD0" w:rsidP="0091019A">
            <w:pPr>
              <w:rPr>
                <w:rFonts w:ascii="Times New Roman" w:hAnsi="Times New Roman" w:cs="Times New Roman"/>
              </w:rPr>
            </w:pPr>
            <w:r w:rsidRPr="0091019A">
              <w:rPr>
                <w:rFonts w:ascii="Times New Roman" w:hAnsi="Times New Roman" w:cs="Times New Roman"/>
              </w:rPr>
              <w:t>Состояние автопарка хорошее</w:t>
            </w:r>
          </w:p>
        </w:tc>
      </w:tr>
    </w:tbl>
    <w:p w:rsidR="00157B81" w:rsidRPr="00474E89" w:rsidRDefault="00157B81" w:rsidP="0087754A">
      <w:pPr>
        <w:pStyle w:val="1"/>
        <w:pBdr>
          <w:top w:val="single" w:sz="18" w:space="1" w:color="FF5050"/>
          <w:bottom w:val="single" w:sz="18" w:space="1" w:color="FF5050"/>
        </w:pBdr>
        <w:spacing w:after="12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33" w:name="_Toc449442348"/>
      <w:r w:rsidRPr="00474E89">
        <w:rPr>
          <w:rFonts w:ascii="Times New Roman" w:hAnsi="Times New Roman" w:cs="Times New Roman"/>
          <w:color w:val="auto"/>
          <w:sz w:val="26"/>
          <w:szCs w:val="26"/>
        </w:rPr>
        <w:t>5. Туризм в цифрах</w:t>
      </w:r>
      <w:bookmarkEnd w:id="33"/>
    </w:p>
    <w:p w:rsidR="00157B81" w:rsidRPr="00474E89" w:rsidRDefault="0096312C" w:rsidP="0091019A">
      <w:pPr>
        <w:pStyle w:val="2"/>
        <w:pBdr>
          <w:top w:val="single" w:sz="4" w:space="1" w:color="FF5050"/>
          <w:bottom w:val="single" w:sz="4" w:space="1" w:color="FF5050"/>
        </w:pBdr>
        <w:spacing w:after="120" w:line="360" w:lineRule="auto"/>
        <w:rPr>
          <w:rFonts w:ascii="Times New Roman" w:hAnsi="Times New Roman" w:cs="Times New Roman"/>
          <w:color w:val="auto"/>
        </w:rPr>
      </w:pPr>
      <w:bookmarkStart w:id="34" w:name="_Toc449442349"/>
      <w:r w:rsidRPr="00474E89">
        <w:rPr>
          <w:rFonts w:ascii="Times New Roman" w:hAnsi="Times New Roman" w:cs="Times New Roman"/>
          <w:color w:val="auto"/>
        </w:rPr>
        <w:t xml:space="preserve">5.1. </w:t>
      </w:r>
      <w:r w:rsidR="00157B81" w:rsidRPr="00474E89">
        <w:rPr>
          <w:rFonts w:ascii="Times New Roman" w:hAnsi="Times New Roman" w:cs="Times New Roman"/>
          <w:color w:val="auto"/>
        </w:rPr>
        <w:t>Туристские потоки</w:t>
      </w:r>
      <w:bookmarkEnd w:id="34"/>
    </w:p>
    <w:p w:rsidR="0046676D" w:rsidRPr="006E1364" w:rsidRDefault="0096312C" w:rsidP="00474E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364">
        <w:rPr>
          <w:rFonts w:ascii="Times New Roman" w:hAnsi="Times New Roman" w:cs="Times New Roman"/>
          <w:sz w:val="24"/>
          <w:szCs w:val="24"/>
        </w:rPr>
        <w:t xml:space="preserve">В район приезжает больше </w:t>
      </w:r>
      <w:r w:rsidR="00CA4D7C" w:rsidRPr="006E1364">
        <w:rPr>
          <w:rFonts w:ascii="Times New Roman" w:hAnsi="Times New Roman" w:cs="Times New Roman"/>
          <w:sz w:val="24"/>
          <w:szCs w:val="24"/>
        </w:rPr>
        <w:t>1</w:t>
      </w:r>
      <w:r w:rsidR="00224760">
        <w:rPr>
          <w:rFonts w:ascii="Times New Roman" w:hAnsi="Times New Roman" w:cs="Times New Roman"/>
          <w:sz w:val="24"/>
          <w:szCs w:val="24"/>
        </w:rPr>
        <w:t>0 000 туристов</w:t>
      </w:r>
      <w:r w:rsidR="00487442">
        <w:rPr>
          <w:rFonts w:ascii="Times New Roman" w:hAnsi="Times New Roman" w:cs="Times New Roman"/>
          <w:sz w:val="24"/>
          <w:szCs w:val="24"/>
        </w:rPr>
        <w:t>.</w:t>
      </w:r>
      <w:r w:rsidR="00224760">
        <w:rPr>
          <w:rFonts w:ascii="Times New Roman" w:hAnsi="Times New Roman" w:cs="Times New Roman"/>
          <w:sz w:val="24"/>
          <w:szCs w:val="24"/>
        </w:rPr>
        <w:t xml:space="preserve"> </w:t>
      </w:r>
      <w:r w:rsidRPr="006E1364">
        <w:rPr>
          <w:rFonts w:ascii="Times New Roman" w:hAnsi="Times New Roman" w:cs="Times New Roman"/>
          <w:sz w:val="24"/>
          <w:szCs w:val="24"/>
        </w:rPr>
        <w:t xml:space="preserve">Большой процент неорганизованных, самостоятельных туристов – до </w:t>
      </w:r>
      <w:r w:rsidR="00CA4D7C" w:rsidRPr="006E1364">
        <w:rPr>
          <w:rFonts w:ascii="Times New Roman" w:hAnsi="Times New Roman" w:cs="Times New Roman"/>
          <w:sz w:val="24"/>
          <w:szCs w:val="24"/>
        </w:rPr>
        <w:t>75</w:t>
      </w:r>
      <w:r w:rsidRPr="006E1364">
        <w:rPr>
          <w:rFonts w:ascii="Times New Roman" w:hAnsi="Times New Roman" w:cs="Times New Roman"/>
          <w:sz w:val="24"/>
          <w:szCs w:val="24"/>
        </w:rPr>
        <w:t xml:space="preserve">%. Основной поток </w:t>
      </w:r>
      <w:r w:rsidR="0046676D" w:rsidRPr="006E1364">
        <w:rPr>
          <w:rFonts w:ascii="Times New Roman" w:hAnsi="Times New Roman" w:cs="Times New Roman"/>
          <w:sz w:val="24"/>
          <w:szCs w:val="24"/>
        </w:rPr>
        <w:t xml:space="preserve">посетителей района </w:t>
      </w:r>
      <w:r w:rsidRPr="006E1364">
        <w:rPr>
          <w:rFonts w:ascii="Times New Roman" w:hAnsi="Times New Roman" w:cs="Times New Roman"/>
          <w:sz w:val="24"/>
          <w:szCs w:val="24"/>
        </w:rPr>
        <w:t>поступает</w:t>
      </w:r>
      <w:r w:rsidR="0046676D" w:rsidRPr="006E1364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CA4D7C" w:rsidRPr="006E1364">
        <w:rPr>
          <w:rFonts w:ascii="Times New Roman" w:hAnsi="Times New Roman" w:cs="Times New Roman"/>
          <w:sz w:val="24"/>
          <w:szCs w:val="24"/>
        </w:rPr>
        <w:t>Ленинград</w:t>
      </w:r>
      <w:bookmarkStart w:id="35" w:name="_GoBack"/>
      <w:bookmarkEnd w:id="35"/>
      <w:r w:rsidR="00CA4D7C" w:rsidRPr="006E1364">
        <w:rPr>
          <w:rFonts w:ascii="Times New Roman" w:hAnsi="Times New Roman" w:cs="Times New Roman"/>
          <w:sz w:val="24"/>
          <w:szCs w:val="24"/>
        </w:rPr>
        <w:t>ской области</w:t>
      </w:r>
      <w:r w:rsidR="0046676D" w:rsidRPr="006E1364">
        <w:rPr>
          <w:rFonts w:ascii="Times New Roman" w:hAnsi="Times New Roman" w:cs="Times New Roman"/>
          <w:sz w:val="24"/>
          <w:szCs w:val="24"/>
        </w:rPr>
        <w:t>, в летний сезон водным транспортом.</w:t>
      </w:r>
    </w:p>
    <w:p w:rsidR="00157B81" w:rsidRPr="00474E89" w:rsidRDefault="0046676D" w:rsidP="0091019A">
      <w:pPr>
        <w:pStyle w:val="2"/>
        <w:pBdr>
          <w:top w:val="single" w:sz="4" w:space="1" w:color="FF5050"/>
          <w:bottom w:val="single" w:sz="4" w:space="1" w:color="FF5050"/>
        </w:pBdr>
        <w:spacing w:after="120" w:line="360" w:lineRule="auto"/>
        <w:rPr>
          <w:rFonts w:ascii="Times New Roman" w:hAnsi="Times New Roman" w:cs="Times New Roman"/>
          <w:color w:val="auto"/>
        </w:rPr>
      </w:pPr>
      <w:bookmarkStart w:id="36" w:name="_Toc449442350"/>
      <w:r w:rsidRPr="00474E89">
        <w:rPr>
          <w:rFonts w:ascii="Times New Roman" w:hAnsi="Times New Roman" w:cs="Times New Roman"/>
          <w:color w:val="auto"/>
        </w:rPr>
        <w:t>5.2. Процент з</w:t>
      </w:r>
      <w:r w:rsidR="00157B81" w:rsidRPr="00474E89">
        <w:rPr>
          <w:rFonts w:ascii="Times New Roman" w:hAnsi="Times New Roman" w:cs="Times New Roman"/>
          <w:color w:val="auto"/>
        </w:rPr>
        <w:t>аполняемост</w:t>
      </w:r>
      <w:r w:rsidRPr="00474E89">
        <w:rPr>
          <w:rFonts w:ascii="Times New Roman" w:hAnsi="Times New Roman" w:cs="Times New Roman"/>
          <w:color w:val="auto"/>
        </w:rPr>
        <w:t>и</w:t>
      </w:r>
      <w:r w:rsidR="002718A7">
        <w:rPr>
          <w:rFonts w:ascii="Times New Roman" w:hAnsi="Times New Roman" w:cs="Times New Roman"/>
          <w:color w:val="auto"/>
        </w:rPr>
        <w:t xml:space="preserve"> </w:t>
      </w:r>
      <w:r w:rsidRPr="00474E89">
        <w:rPr>
          <w:rFonts w:ascii="Times New Roman" w:hAnsi="Times New Roman" w:cs="Times New Roman"/>
          <w:color w:val="auto"/>
        </w:rPr>
        <w:t>средств размещения района</w:t>
      </w:r>
      <w:bookmarkEnd w:id="36"/>
    </w:p>
    <w:p w:rsidR="0046676D" w:rsidRPr="00474E89" w:rsidRDefault="008F27C5" w:rsidP="00474E89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74E89" w:rsidRPr="00474E89">
        <w:rPr>
          <w:rFonts w:ascii="Times New Roman" w:hAnsi="Times New Roman" w:cs="Times New Roman"/>
          <w:sz w:val="26"/>
          <w:szCs w:val="26"/>
        </w:rPr>
        <w:t>редняя загрузка работающих средств размещения</w:t>
      </w:r>
      <w:r w:rsidR="002362A0">
        <w:rPr>
          <w:rFonts w:ascii="Times New Roman" w:hAnsi="Times New Roman" w:cs="Times New Roman"/>
          <w:sz w:val="26"/>
          <w:szCs w:val="26"/>
        </w:rPr>
        <w:t xml:space="preserve"> составляет 60 %</w:t>
      </w:r>
    </w:p>
    <w:p w:rsidR="0046676D" w:rsidRPr="00474E89" w:rsidRDefault="0046676D" w:rsidP="0091019A">
      <w:pPr>
        <w:pStyle w:val="2"/>
        <w:pBdr>
          <w:top w:val="single" w:sz="4" w:space="1" w:color="FF5050"/>
          <w:bottom w:val="single" w:sz="4" w:space="1" w:color="FF5050"/>
        </w:pBdr>
        <w:spacing w:after="120" w:line="360" w:lineRule="auto"/>
        <w:rPr>
          <w:rFonts w:ascii="Times New Roman" w:hAnsi="Times New Roman" w:cs="Times New Roman"/>
          <w:color w:val="auto"/>
        </w:rPr>
      </w:pPr>
      <w:bookmarkStart w:id="37" w:name="_Toc449442351"/>
      <w:r w:rsidRPr="00474E89">
        <w:rPr>
          <w:rFonts w:ascii="Times New Roman" w:hAnsi="Times New Roman" w:cs="Times New Roman"/>
          <w:color w:val="auto"/>
        </w:rPr>
        <w:lastRenderedPageBreak/>
        <w:t>5.3. Инвестиционные проекты</w:t>
      </w:r>
      <w:bookmarkEnd w:id="37"/>
    </w:p>
    <w:p w:rsidR="0046676D" w:rsidRDefault="0046676D" w:rsidP="00474E89">
      <w:pPr>
        <w:pStyle w:val="3"/>
        <w:spacing w:after="12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_Toc449442352"/>
      <w:r w:rsidRPr="00474E89">
        <w:rPr>
          <w:rFonts w:ascii="Times New Roman" w:hAnsi="Times New Roman" w:cs="Times New Roman"/>
          <w:color w:val="auto"/>
          <w:sz w:val="26"/>
          <w:szCs w:val="26"/>
        </w:rPr>
        <w:t>5.3.1. Осуществляемые в настоящее время проекты</w:t>
      </w:r>
      <w:bookmarkEnd w:id="38"/>
    </w:p>
    <w:p w:rsidR="009B48DC" w:rsidRPr="0091019A" w:rsidRDefault="0076022C" w:rsidP="009101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9A">
        <w:rPr>
          <w:rFonts w:ascii="Times New Roman" w:hAnsi="Times New Roman" w:cs="Times New Roman"/>
          <w:b/>
          <w:sz w:val="24"/>
          <w:szCs w:val="24"/>
        </w:rPr>
        <w:t>1.</w:t>
      </w:r>
      <w:r w:rsidR="0087754A">
        <w:rPr>
          <w:rFonts w:ascii="Times New Roman" w:hAnsi="Times New Roman" w:cs="Times New Roman"/>
          <w:b/>
          <w:sz w:val="24"/>
          <w:szCs w:val="24"/>
        </w:rPr>
        <w:tab/>
      </w:r>
      <w:r w:rsidR="00C30315" w:rsidRPr="0091019A">
        <w:rPr>
          <w:rFonts w:ascii="Times New Roman" w:hAnsi="Times New Roman" w:cs="Times New Roman"/>
          <w:b/>
          <w:sz w:val="24"/>
          <w:szCs w:val="24"/>
        </w:rPr>
        <w:t>Инвестиционный п</w:t>
      </w:r>
      <w:r w:rsidR="009B48DC" w:rsidRPr="0091019A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5B7A5B" w:rsidRPr="0091019A">
        <w:rPr>
          <w:rFonts w:ascii="Times New Roman" w:hAnsi="Times New Roman" w:cs="Times New Roman"/>
          <w:b/>
          <w:sz w:val="24"/>
          <w:szCs w:val="24"/>
        </w:rPr>
        <w:t>«</w:t>
      </w:r>
      <w:r w:rsidR="009B48DC" w:rsidRPr="0091019A">
        <w:rPr>
          <w:rFonts w:ascii="Times New Roman" w:hAnsi="Times New Roman" w:cs="Times New Roman"/>
          <w:b/>
          <w:sz w:val="24"/>
          <w:szCs w:val="24"/>
        </w:rPr>
        <w:t xml:space="preserve">Многоцелевой </w:t>
      </w:r>
      <w:proofErr w:type="spellStart"/>
      <w:r w:rsidR="009B48DC" w:rsidRPr="0091019A">
        <w:rPr>
          <w:rFonts w:ascii="Times New Roman" w:hAnsi="Times New Roman" w:cs="Times New Roman"/>
          <w:b/>
          <w:sz w:val="24"/>
          <w:szCs w:val="24"/>
        </w:rPr>
        <w:t>агротуристский</w:t>
      </w:r>
      <w:proofErr w:type="spellEnd"/>
      <w:r w:rsidR="009B48DC" w:rsidRPr="0091019A">
        <w:rPr>
          <w:rFonts w:ascii="Times New Roman" w:hAnsi="Times New Roman" w:cs="Times New Roman"/>
          <w:b/>
          <w:sz w:val="24"/>
          <w:szCs w:val="24"/>
        </w:rPr>
        <w:t xml:space="preserve"> комплекс </w:t>
      </w:r>
      <w:r w:rsidR="005B7A5B" w:rsidRPr="0091019A">
        <w:rPr>
          <w:rFonts w:ascii="Times New Roman" w:hAnsi="Times New Roman" w:cs="Times New Roman"/>
          <w:b/>
          <w:sz w:val="24"/>
          <w:szCs w:val="24"/>
        </w:rPr>
        <w:t>«</w:t>
      </w:r>
      <w:r w:rsidR="009B48DC" w:rsidRPr="0091019A">
        <w:rPr>
          <w:rFonts w:ascii="Times New Roman" w:hAnsi="Times New Roman" w:cs="Times New Roman"/>
          <w:b/>
          <w:sz w:val="24"/>
          <w:szCs w:val="24"/>
        </w:rPr>
        <w:t>Мишкина Малина</w:t>
      </w:r>
      <w:r w:rsidR="005B7A5B" w:rsidRPr="0091019A">
        <w:rPr>
          <w:rFonts w:ascii="Times New Roman" w:hAnsi="Times New Roman" w:cs="Times New Roman"/>
          <w:b/>
          <w:sz w:val="24"/>
          <w:szCs w:val="24"/>
        </w:rPr>
        <w:t>»</w:t>
      </w:r>
      <w:r w:rsidR="00C30315" w:rsidRPr="0091019A">
        <w:rPr>
          <w:rFonts w:ascii="Times New Roman" w:hAnsi="Times New Roman" w:cs="Times New Roman"/>
          <w:b/>
          <w:sz w:val="24"/>
          <w:szCs w:val="24"/>
        </w:rPr>
        <w:t xml:space="preserve"> в рамках создания туристско</w:t>
      </w:r>
      <w:r w:rsidRPr="0091019A">
        <w:rPr>
          <w:rFonts w:ascii="Times New Roman" w:hAnsi="Times New Roman" w:cs="Times New Roman"/>
          <w:b/>
          <w:sz w:val="24"/>
          <w:szCs w:val="24"/>
        </w:rPr>
        <w:t>-</w:t>
      </w:r>
      <w:r w:rsidR="00C30315" w:rsidRPr="0091019A">
        <w:rPr>
          <w:rFonts w:ascii="Times New Roman" w:hAnsi="Times New Roman" w:cs="Times New Roman"/>
          <w:b/>
          <w:sz w:val="24"/>
          <w:szCs w:val="24"/>
        </w:rPr>
        <w:t xml:space="preserve">рекреационного кластера </w:t>
      </w:r>
      <w:r w:rsidR="005B7A5B" w:rsidRPr="0091019A">
        <w:rPr>
          <w:rFonts w:ascii="Times New Roman" w:hAnsi="Times New Roman" w:cs="Times New Roman"/>
          <w:b/>
          <w:sz w:val="24"/>
          <w:szCs w:val="24"/>
        </w:rPr>
        <w:t>«</w:t>
      </w:r>
      <w:r w:rsidR="00C30315" w:rsidRPr="0091019A">
        <w:rPr>
          <w:rFonts w:ascii="Times New Roman" w:hAnsi="Times New Roman" w:cs="Times New Roman"/>
          <w:b/>
          <w:sz w:val="24"/>
          <w:szCs w:val="24"/>
        </w:rPr>
        <w:t>Южная Карелия</w:t>
      </w:r>
      <w:r w:rsidR="005B7A5B" w:rsidRPr="0091019A">
        <w:rPr>
          <w:rFonts w:ascii="Times New Roman" w:hAnsi="Times New Roman" w:cs="Times New Roman"/>
          <w:b/>
          <w:sz w:val="24"/>
          <w:szCs w:val="24"/>
        </w:rPr>
        <w:t>»</w:t>
      </w:r>
      <w:r w:rsidRPr="0091019A">
        <w:rPr>
          <w:rFonts w:ascii="Times New Roman" w:hAnsi="Times New Roman" w:cs="Times New Roman"/>
          <w:b/>
          <w:sz w:val="24"/>
          <w:szCs w:val="24"/>
        </w:rPr>
        <w:t>:</w:t>
      </w:r>
    </w:p>
    <w:p w:rsidR="00DB1F58" w:rsidRPr="0091019A" w:rsidRDefault="0076022C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создание туристского комплекса для зимнего и летнего отдыха на 150 человек;</w:t>
      </w:r>
    </w:p>
    <w:p w:rsidR="00DB1F58" w:rsidRPr="0091019A" w:rsidRDefault="0076022C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создание фермерского хозяйства для эколого-просветительской деятельности;</w:t>
      </w:r>
    </w:p>
    <w:p w:rsidR="0076022C" w:rsidRPr="0091019A" w:rsidRDefault="0076022C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организация производства экологически-чистых продуктов.</w:t>
      </w:r>
    </w:p>
    <w:p w:rsidR="001D36F3" w:rsidRPr="0091019A" w:rsidRDefault="001D36F3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spellStart"/>
      <w:r w:rsidRPr="0091019A">
        <w:rPr>
          <w:rFonts w:ascii="Times New Roman" w:hAnsi="Times New Roman" w:cs="Times New Roman"/>
          <w:sz w:val="24"/>
          <w:szCs w:val="24"/>
        </w:rPr>
        <w:t>Хийтольское</w:t>
      </w:r>
      <w:proofErr w:type="spellEnd"/>
      <w:r w:rsidRPr="009101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6022C" w:rsidRPr="0091019A" w:rsidRDefault="0076022C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Приблизительный объем инвестиций – 79 млн. рублей.</w:t>
      </w:r>
    </w:p>
    <w:p w:rsidR="0076022C" w:rsidRPr="0091019A" w:rsidRDefault="0076022C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Годы реализации: 2014-2018 гг.</w:t>
      </w:r>
    </w:p>
    <w:p w:rsidR="00BC49B6" w:rsidRPr="0087754A" w:rsidRDefault="001D36F3" w:rsidP="009101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54A">
        <w:rPr>
          <w:rFonts w:ascii="Times New Roman" w:hAnsi="Times New Roman" w:cs="Times New Roman"/>
          <w:b/>
          <w:sz w:val="24"/>
          <w:szCs w:val="24"/>
        </w:rPr>
        <w:t>2.</w:t>
      </w:r>
      <w:r w:rsidR="0087754A">
        <w:rPr>
          <w:rFonts w:ascii="Times New Roman" w:hAnsi="Times New Roman" w:cs="Times New Roman"/>
          <w:b/>
          <w:sz w:val="24"/>
          <w:szCs w:val="24"/>
        </w:rPr>
        <w:tab/>
      </w:r>
      <w:r w:rsidRPr="0087754A">
        <w:rPr>
          <w:rFonts w:ascii="Times New Roman" w:hAnsi="Times New Roman" w:cs="Times New Roman"/>
          <w:b/>
          <w:sz w:val="24"/>
          <w:szCs w:val="24"/>
        </w:rPr>
        <w:t>Инвестиционный проект: Р</w:t>
      </w:r>
      <w:r w:rsidR="00BC49B6" w:rsidRPr="0087754A">
        <w:rPr>
          <w:rFonts w:ascii="Times New Roman" w:hAnsi="Times New Roman" w:cs="Times New Roman"/>
          <w:b/>
          <w:sz w:val="24"/>
          <w:szCs w:val="24"/>
        </w:rPr>
        <w:t xml:space="preserve">азвитие мясного скотоводства абердин-ангусской породы в </w:t>
      </w:r>
      <w:proofErr w:type="spellStart"/>
      <w:r w:rsidR="00BC49B6" w:rsidRPr="0087754A">
        <w:rPr>
          <w:rFonts w:ascii="Times New Roman" w:hAnsi="Times New Roman" w:cs="Times New Roman"/>
          <w:b/>
          <w:sz w:val="24"/>
          <w:szCs w:val="24"/>
        </w:rPr>
        <w:t>Лахденпохском</w:t>
      </w:r>
      <w:proofErr w:type="spellEnd"/>
      <w:r w:rsidR="00BC49B6" w:rsidRPr="0087754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Республика Карелия.</w:t>
      </w:r>
    </w:p>
    <w:p w:rsidR="001D36F3" w:rsidRPr="0091019A" w:rsidRDefault="001D36F3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spellStart"/>
      <w:r w:rsidRPr="0091019A">
        <w:rPr>
          <w:rFonts w:ascii="Times New Roman" w:hAnsi="Times New Roman" w:cs="Times New Roman"/>
          <w:sz w:val="24"/>
          <w:szCs w:val="24"/>
        </w:rPr>
        <w:t>Хийтольское</w:t>
      </w:r>
      <w:proofErr w:type="spellEnd"/>
      <w:r w:rsidRPr="0091019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C49B6" w:rsidRPr="0091019A" w:rsidRDefault="00BC49B6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1D36F3" w:rsidRPr="0091019A">
        <w:rPr>
          <w:rFonts w:ascii="Times New Roman" w:hAnsi="Times New Roman" w:cs="Times New Roman"/>
          <w:sz w:val="24"/>
          <w:szCs w:val="24"/>
        </w:rPr>
        <w:t>инвестиций</w:t>
      </w:r>
      <w:r w:rsidRPr="0091019A">
        <w:rPr>
          <w:rFonts w:ascii="Times New Roman" w:hAnsi="Times New Roman" w:cs="Times New Roman"/>
          <w:sz w:val="24"/>
          <w:szCs w:val="24"/>
        </w:rPr>
        <w:t xml:space="preserve"> – 350  млн. рублей</w:t>
      </w:r>
    </w:p>
    <w:p w:rsidR="00BC49B6" w:rsidRPr="0091019A" w:rsidRDefault="00BC49B6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Годы реализации: 2015-2017 гг.</w:t>
      </w:r>
    </w:p>
    <w:p w:rsidR="0076022C" w:rsidRPr="0087754A" w:rsidRDefault="001D36F3" w:rsidP="009101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54A">
        <w:rPr>
          <w:rFonts w:ascii="Times New Roman" w:hAnsi="Times New Roman" w:cs="Times New Roman"/>
          <w:b/>
          <w:sz w:val="24"/>
          <w:szCs w:val="24"/>
        </w:rPr>
        <w:t>3.</w:t>
      </w:r>
      <w:r w:rsidR="0087754A">
        <w:rPr>
          <w:rFonts w:ascii="Times New Roman" w:hAnsi="Times New Roman" w:cs="Times New Roman"/>
          <w:b/>
          <w:sz w:val="24"/>
          <w:szCs w:val="24"/>
        </w:rPr>
        <w:tab/>
      </w:r>
      <w:r w:rsidRPr="0087754A">
        <w:rPr>
          <w:rFonts w:ascii="Times New Roman" w:hAnsi="Times New Roman" w:cs="Times New Roman"/>
          <w:b/>
          <w:sz w:val="24"/>
          <w:szCs w:val="24"/>
        </w:rPr>
        <w:t xml:space="preserve">Инвестиционный проект </w:t>
      </w:r>
      <w:r w:rsidR="005B7A5B" w:rsidRPr="0087754A">
        <w:rPr>
          <w:rFonts w:ascii="Times New Roman" w:hAnsi="Times New Roman" w:cs="Times New Roman"/>
          <w:b/>
          <w:sz w:val="24"/>
          <w:szCs w:val="24"/>
        </w:rPr>
        <w:t>«</w:t>
      </w:r>
      <w:r w:rsidRPr="0087754A">
        <w:rPr>
          <w:rFonts w:ascii="Times New Roman" w:hAnsi="Times New Roman" w:cs="Times New Roman"/>
          <w:b/>
          <w:sz w:val="24"/>
          <w:szCs w:val="24"/>
        </w:rPr>
        <w:t xml:space="preserve">Исторический, культурно-туристский комплекс </w:t>
      </w:r>
      <w:r w:rsidR="005B7A5B" w:rsidRPr="0087754A">
        <w:rPr>
          <w:rFonts w:ascii="Times New Roman" w:hAnsi="Times New Roman" w:cs="Times New Roman"/>
          <w:b/>
          <w:sz w:val="24"/>
          <w:szCs w:val="24"/>
        </w:rPr>
        <w:t>«</w:t>
      </w:r>
      <w:r w:rsidRPr="0087754A">
        <w:rPr>
          <w:rFonts w:ascii="Times New Roman" w:hAnsi="Times New Roman" w:cs="Times New Roman"/>
          <w:b/>
          <w:sz w:val="24"/>
          <w:szCs w:val="24"/>
        </w:rPr>
        <w:t>Гора Филина</w:t>
      </w:r>
      <w:r w:rsidR="005B7A5B" w:rsidRPr="0087754A">
        <w:rPr>
          <w:rFonts w:ascii="Times New Roman" w:hAnsi="Times New Roman" w:cs="Times New Roman"/>
          <w:b/>
          <w:sz w:val="24"/>
          <w:szCs w:val="24"/>
        </w:rPr>
        <w:t>»</w:t>
      </w:r>
      <w:r w:rsidRPr="0087754A">
        <w:rPr>
          <w:rFonts w:ascii="Times New Roman" w:hAnsi="Times New Roman" w:cs="Times New Roman"/>
          <w:b/>
          <w:sz w:val="24"/>
          <w:szCs w:val="24"/>
        </w:rPr>
        <w:t xml:space="preserve"> в рамках создания туристско-рекреационного кластера </w:t>
      </w:r>
      <w:r w:rsidR="005B7A5B" w:rsidRPr="0087754A">
        <w:rPr>
          <w:rFonts w:ascii="Times New Roman" w:hAnsi="Times New Roman" w:cs="Times New Roman"/>
          <w:b/>
          <w:sz w:val="24"/>
          <w:szCs w:val="24"/>
        </w:rPr>
        <w:t>«</w:t>
      </w:r>
      <w:r w:rsidRPr="0087754A">
        <w:rPr>
          <w:rFonts w:ascii="Times New Roman" w:hAnsi="Times New Roman" w:cs="Times New Roman"/>
          <w:b/>
          <w:sz w:val="24"/>
          <w:szCs w:val="24"/>
        </w:rPr>
        <w:t>Южная Карелия</w:t>
      </w:r>
      <w:r w:rsidR="005B7A5B" w:rsidRPr="0087754A">
        <w:rPr>
          <w:rFonts w:ascii="Times New Roman" w:hAnsi="Times New Roman" w:cs="Times New Roman"/>
          <w:b/>
          <w:sz w:val="24"/>
          <w:szCs w:val="24"/>
        </w:rPr>
        <w:t>»</w:t>
      </w:r>
    </w:p>
    <w:p w:rsidR="00103831" w:rsidRPr="0091019A" w:rsidRDefault="00BF56CD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Создание</w:t>
      </w:r>
      <w:r w:rsidRPr="0091019A">
        <w:rPr>
          <w:rFonts w:ascii="Times New Roman" w:hAnsi="Times New Roman" w:cs="Times New Roman"/>
          <w:bCs/>
          <w:sz w:val="24"/>
          <w:szCs w:val="24"/>
        </w:rPr>
        <w:t xml:space="preserve"> исторического музея</w:t>
      </w:r>
      <w:r w:rsidR="00DB1F58" w:rsidRPr="0091019A">
        <w:rPr>
          <w:rFonts w:ascii="Times New Roman" w:hAnsi="Times New Roman" w:cs="Times New Roman"/>
          <w:bCs/>
          <w:sz w:val="24"/>
          <w:szCs w:val="24"/>
        </w:rPr>
        <w:t>;</w:t>
      </w:r>
    </w:p>
    <w:p w:rsidR="00103831" w:rsidRPr="0091019A" w:rsidRDefault="00BF56CD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Организаци</w:t>
      </w:r>
      <w:r w:rsidRPr="0091019A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Pr="0091019A">
        <w:rPr>
          <w:rFonts w:ascii="Times New Roman" w:hAnsi="Times New Roman" w:cs="Times New Roman"/>
          <w:bCs/>
          <w:sz w:val="24"/>
          <w:szCs w:val="24"/>
        </w:rPr>
        <w:t>сильвинитовой</w:t>
      </w:r>
      <w:proofErr w:type="spellEnd"/>
      <w:r w:rsidRPr="0091019A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gramStart"/>
      <w:r w:rsidRPr="0091019A">
        <w:rPr>
          <w:rFonts w:ascii="Times New Roman" w:hAnsi="Times New Roman" w:cs="Times New Roman"/>
          <w:bCs/>
          <w:sz w:val="24"/>
          <w:szCs w:val="24"/>
        </w:rPr>
        <w:t>солевой</w:t>
      </w:r>
      <w:proofErr w:type="gramEnd"/>
      <w:r w:rsidRPr="0091019A">
        <w:rPr>
          <w:rFonts w:ascii="Times New Roman" w:hAnsi="Times New Roman" w:cs="Times New Roman"/>
          <w:bCs/>
          <w:sz w:val="24"/>
          <w:szCs w:val="24"/>
        </w:rPr>
        <w:t xml:space="preserve"> пещер</w:t>
      </w:r>
      <w:r w:rsidR="00DB1F58" w:rsidRPr="0091019A">
        <w:rPr>
          <w:rFonts w:ascii="Times New Roman" w:hAnsi="Times New Roman" w:cs="Times New Roman"/>
          <w:bCs/>
          <w:sz w:val="24"/>
          <w:szCs w:val="24"/>
        </w:rPr>
        <w:t>;</w:t>
      </w:r>
    </w:p>
    <w:p w:rsidR="00DB1F58" w:rsidRPr="0091019A" w:rsidRDefault="00DB1F58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Строительство гостиницы (45мест) и ресторана (50мест)</w:t>
      </w:r>
    </w:p>
    <w:p w:rsidR="00DB1F58" w:rsidRPr="0091019A" w:rsidRDefault="00DB1F58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bCs/>
          <w:sz w:val="24"/>
          <w:szCs w:val="24"/>
        </w:rPr>
        <w:t xml:space="preserve">Месторасположение объекта: </w:t>
      </w:r>
      <w:proofErr w:type="spellStart"/>
      <w:r w:rsidRPr="009101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1019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1019A">
        <w:rPr>
          <w:rFonts w:ascii="Times New Roman" w:hAnsi="Times New Roman" w:cs="Times New Roman"/>
          <w:sz w:val="24"/>
          <w:szCs w:val="24"/>
        </w:rPr>
        <w:t>ахденпохья</w:t>
      </w:r>
      <w:proofErr w:type="spellEnd"/>
      <w:r w:rsidRPr="0091019A">
        <w:rPr>
          <w:rFonts w:ascii="Times New Roman" w:hAnsi="Times New Roman" w:cs="Times New Roman"/>
          <w:sz w:val="24"/>
          <w:szCs w:val="24"/>
        </w:rPr>
        <w:t xml:space="preserve"> (</w:t>
      </w:r>
      <w:r w:rsidRPr="0091019A">
        <w:rPr>
          <w:rFonts w:ascii="Times New Roman" w:hAnsi="Times New Roman" w:cs="Times New Roman"/>
          <w:bCs/>
          <w:sz w:val="24"/>
          <w:szCs w:val="24"/>
        </w:rPr>
        <w:t>300 метров</w:t>
      </w:r>
      <w:r w:rsidRPr="0091019A">
        <w:rPr>
          <w:rFonts w:ascii="Times New Roman" w:hAnsi="Times New Roman" w:cs="Times New Roman"/>
          <w:sz w:val="24"/>
          <w:szCs w:val="24"/>
        </w:rPr>
        <w:t xml:space="preserve"> от озера </w:t>
      </w:r>
      <w:proofErr w:type="spellStart"/>
      <w:r w:rsidRPr="0091019A">
        <w:rPr>
          <w:rFonts w:ascii="Times New Roman" w:hAnsi="Times New Roman" w:cs="Times New Roman"/>
          <w:sz w:val="24"/>
          <w:szCs w:val="24"/>
        </w:rPr>
        <w:t>Пайкъярви</w:t>
      </w:r>
      <w:proofErr w:type="spellEnd"/>
      <w:r w:rsidRPr="009101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36F3" w:rsidRPr="0091019A" w:rsidRDefault="00DB1F58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Приблизительный объем инвестиций – 76 млн. рублей.</w:t>
      </w:r>
    </w:p>
    <w:p w:rsidR="00DB1F58" w:rsidRPr="0091019A" w:rsidRDefault="00DB1F58" w:rsidP="00910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9A">
        <w:rPr>
          <w:rFonts w:ascii="Times New Roman" w:hAnsi="Times New Roman" w:cs="Times New Roman"/>
          <w:sz w:val="24"/>
          <w:szCs w:val="24"/>
        </w:rPr>
        <w:t>Годы реализации: 2015-2018 гг.</w:t>
      </w:r>
    </w:p>
    <w:p w:rsidR="0046676D" w:rsidRDefault="0046676D" w:rsidP="00474E89">
      <w:pPr>
        <w:pStyle w:val="3"/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9" w:name="_Toc449442353"/>
      <w:r w:rsidRPr="00474E89">
        <w:rPr>
          <w:rFonts w:ascii="Times New Roman" w:hAnsi="Times New Roman" w:cs="Times New Roman"/>
          <w:color w:val="auto"/>
          <w:sz w:val="26"/>
          <w:szCs w:val="26"/>
        </w:rPr>
        <w:t>5.3.2. Предлагаемые для инвестиции проекты</w:t>
      </w:r>
      <w:bookmarkEnd w:id="39"/>
    </w:p>
    <w:p w:rsidR="0016483D" w:rsidRPr="0087754A" w:rsidRDefault="00DB1F58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 xml:space="preserve">Инвестиционный проект </w:t>
      </w:r>
      <w:r w:rsidR="005B7A5B" w:rsidRPr="0087754A">
        <w:rPr>
          <w:rFonts w:ascii="Times New Roman" w:hAnsi="Times New Roman" w:cs="Times New Roman"/>
          <w:sz w:val="24"/>
          <w:szCs w:val="24"/>
        </w:rPr>
        <w:t>«</w:t>
      </w:r>
      <w:r w:rsidRPr="0087754A">
        <w:rPr>
          <w:rFonts w:ascii="Times New Roman" w:hAnsi="Times New Roman" w:cs="Times New Roman"/>
          <w:sz w:val="24"/>
          <w:szCs w:val="24"/>
        </w:rPr>
        <w:t xml:space="preserve">Исторический, культурно-туристский комплекс </w:t>
      </w:r>
      <w:r w:rsidR="005B7A5B" w:rsidRPr="0087754A">
        <w:rPr>
          <w:rFonts w:ascii="Times New Roman" w:hAnsi="Times New Roman" w:cs="Times New Roman"/>
          <w:sz w:val="24"/>
          <w:szCs w:val="24"/>
        </w:rPr>
        <w:t>«</w:t>
      </w:r>
      <w:r w:rsidRPr="0087754A">
        <w:rPr>
          <w:rFonts w:ascii="Times New Roman" w:hAnsi="Times New Roman" w:cs="Times New Roman"/>
          <w:sz w:val="24"/>
          <w:szCs w:val="24"/>
        </w:rPr>
        <w:t>Гора Филина</w:t>
      </w:r>
      <w:r w:rsidR="005B7A5B" w:rsidRPr="0087754A">
        <w:rPr>
          <w:rFonts w:ascii="Times New Roman" w:hAnsi="Times New Roman" w:cs="Times New Roman"/>
          <w:sz w:val="24"/>
          <w:szCs w:val="24"/>
        </w:rPr>
        <w:t>»</w:t>
      </w:r>
      <w:r w:rsidRPr="00877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F58" w:rsidRPr="0087754A" w:rsidRDefault="00DB1F58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lastRenderedPageBreak/>
        <w:t>Потенциальному инвестору предлагается взаимовыгодное партнерство в строительстве ресторана и гостиницы</w:t>
      </w:r>
      <w:r w:rsidR="00621A45" w:rsidRPr="0087754A">
        <w:rPr>
          <w:rFonts w:ascii="Times New Roman" w:hAnsi="Times New Roman" w:cs="Times New Roman"/>
          <w:sz w:val="24"/>
          <w:szCs w:val="24"/>
        </w:rPr>
        <w:t xml:space="preserve"> на территории туристского комплекса</w:t>
      </w:r>
      <w:r w:rsidR="00280CCC" w:rsidRPr="0087754A">
        <w:rPr>
          <w:rFonts w:ascii="Times New Roman" w:hAnsi="Times New Roman" w:cs="Times New Roman"/>
          <w:sz w:val="24"/>
          <w:szCs w:val="24"/>
        </w:rPr>
        <w:t>.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Конкурентные преимущества: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 xml:space="preserve">Уникальность природного ландшафта, 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 xml:space="preserve">Специфика использования скальной породы, 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Выгодное географическое местоположение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 xml:space="preserve">Транспортная доступность - объект расположен в 1км от трассы А-121 </w:t>
      </w:r>
      <w:r w:rsidR="005B7A5B" w:rsidRPr="0087754A">
        <w:rPr>
          <w:rFonts w:ascii="Times New Roman" w:hAnsi="Times New Roman" w:cs="Times New Roman"/>
          <w:sz w:val="24"/>
          <w:szCs w:val="24"/>
        </w:rPr>
        <w:t>«</w:t>
      </w:r>
      <w:r w:rsidRPr="0087754A">
        <w:rPr>
          <w:rFonts w:ascii="Times New Roman" w:hAnsi="Times New Roman" w:cs="Times New Roman"/>
          <w:sz w:val="24"/>
          <w:szCs w:val="24"/>
        </w:rPr>
        <w:t>Сортавала</w:t>
      </w:r>
      <w:r w:rsidR="005B7A5B" w:rsidRPr="0087754A">
        <w:rPr>
          <w:rFonts w:ascii="Times New Roman" w:hAnsi="Times New Roman" w:cs="Times New Roman"/>
          <w:sz w:val="24"/>
          <w:szCs w:val="24"/>
        </w:rPr>
        <w:t>»</w:t>
      </w:r>
      <w:r w:rsidRPr="0087754A">
        <w:rPr>
          <w:rFonts w:ascii="Times New Roman" w:hAnsi="Times New Roman" w:cs="Times New Roman"/>
          <w:sz w:val="24"/>
          <w:szCs w:val="24"/>
        </w:rPr>
        <w:t>.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Наличие объектов обеспечивающей инфраструктуры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Оформлено  право собственности на земельный участок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Малый срок окупаемости инвестиций;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Экологически чистая территория;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Обилие исторических достопримечательностей в регионе;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Озеро в пешей доступности;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Ежегодные чемпионаты России по летнему и зимнему авторалли;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 xml:space="preserve">Ежегодные </w:t>
      </w:r>
      <w:proofErr w:type="spellStart"/>
      <w:r w:rsidRPr="0087754A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87754A">
        <w:rPr>
          <w:rFonts w:ascii="Times New Roman" w:hAnsi="Times New Roman" w:cs="Times New Roman"/>
          <w:sz w:val="24"/>
          <w:szCs w:val="24"/>
        </w:rPr>
        <w:t xml:space="preserve">-рейды </w:t>
      </w:r>
      <w:r w:rsidR="005B7A5B" w:rsidRPr="0087754A">
        <w:rPr>
          <w:rFonts w:ascii="Times New Roman" w:hAnsi="Times New Roman" w:cs="Times New Roman"/>
          <w:sz w:val="24"/>
          <w:szCs w:val="24"/>
        </w:rPr>
        <w:t>«</w:t>
      </w:r>
      <w:r w:rsidRPr="0087754A">
        <w:rPr>
          <w:rFonts w:ascii="Times New Roman" w:hAnsi="Times New Roman" w:cs="Times New Roman"/>
          <w:sz w:val="24"/>
          <w:szCs w:val="24"/>
        </w:rPr>
        <w:t>Ладога</w:t>
      </w:r>
      <w:r w:rsidR="005B7A5B" w:rsidRPr="0087754A">
        <w:rPr>
          <w:rFonts w:ascii="Times New Roman" w:hAnsi="Times New Roman" w:cs="Times New Roman"/>
          <w:sz w:val="24"/>
          <w:szCs w:val="24"/>
        </w:rPr>
        <w:t>»</w:t>
      </w:r>
      <w:r w:rsidRPr="0087754A">
        <w:rPr>
          <w:rFonts w:ascii="Times New Roman" w:hAnsi="Times New Roman" w:cs="Times New Roman"/>
          <w:sz w:val="24"/>
          <w:szCs w:val="24"/>
        </w:rPr>
        <w:t>;</w:t>
      </w:r>
    </w:p>
    <w:p w:rsidR="0016483D" w:rsidRPr="0087754A" w:rsidRDefault="0016483D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Отдых, который включает в себя интересное времяпровождение с изучением истории и оздоровлением.</w:t>
      </w:r>
    </w:p>
    <w:p w:rsidR="00280CCC" w:rsidRPr="0087754A" w:rsidRDefault="00280CCC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Предполагаемый объем инвестиций: 25 млн. руб.</w:t>
      </w:r>
    </w:p>
    <w:p w:rsidR="00280CCC" w:rsidRPr="0087754A" w:rsidRDefault="00280CCC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>Годы реализации: 2017 год</w:t>
      </w:r>
    </w:p>
    <w:p w:rsidR="00280CCC" w:rsidRPr="0087754A" w:rsidRDefault="00280CCC" w:rsidP="008775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754A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87754A">
        <w:rPr>
          <w:rFonts w:ascii="Times New Roman" w:hAnsi="Times New Roman" w:cs="Times New Roman"/>
          <w:bCs/>
          <w:sz w:val="24"/>
          <w:szCs w:val="24"/>
        </w:rPr>
        <w:t xml:space="preserve">Вадим Анатольевич Гавриленко </w:t>
      </w:r>
      <w:hyperlink r:id="rId21" w:history="1">
        <w:r w:rsidR="0016483D" w:rsidRPr="0087754A">
          <w:rPr>
            <w:rStyle w:val="a7"/>
            <w:rFonts w:ascii="Times New Roman" w:hAnsi="Times New Roman" w:cs="Times New Roman"/>
            <w:sz w:val="24"/>
            <w:szCs w:val="24"/>
          </w:rPr>
          <w:t>9211104@mail.ru</w:t>
        </w:r>
      </w:hyperlink>
      <w:r w:rsidR="0016483D" w:rsidRPr="0087754A">
        <w:rPr>
          <w:rFonts w:ascii="Times New Roman" w:hAnsi="Times New Roman" w:cs="Times New Roman"/>
          <w:sz w:val="24"/>
          <w:szCs w:val="24"/>
        </w:rPr>
        <w:t>, +7 911 921-11-04</w:t>
      </w:r>
    </w:p>
    <w:p w:rsidR="00474E89" w:rsidRPr="00474E89" w:rsidRDefault="00474E89" w:rsidP="00474E89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74E89" w:rsidRPr="00474E89" w:rsidSect="002D4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CA" w:rsidRDefault="00A842CA" w:rsidP="00240CDE">
      <w:pPr>
        <w:spacing w:after="0" w:line="240" w:lineRule="auto"/>
      </w:pPr>
      <w:r>
        <w:separator/>
      </w:r>
    </w:p>
  </w:endnote>
  <w:endnote w:type="continuationSeparator" w:id="0">
    <w:p w:rsidR="00A842CA" w:rsidRDefault="00A842CA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CA" w:rsidRDefault="00A842CA" w:rsidP="00240CDE">
      <w:pPr>
        <w:spacing w:after="0" w:line="240" w:lineRule="auto"/>
      </w:pPr>
      <w:r>
        <w:separator/>
      </w:r>
    </w:p>
  </w:footnote>
  <w:footnote w:type="continuationSeparator" w:id="0">
    <w:p w:rsidR="00A842CA" w:rsidRDefault="00A842CA" w:rsidP="0024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A9E"/>
    <w:multiLevelType w:val="hybridMultilevel"/>
    <w:tmpl w:val="6CD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A24"/>
    <w:multiLevelType w:val="hybridMultilevel"/>
    <w:tmpl w:val="01A6A6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0D920DE"/>
    <w:multiLevelType w:val="multilevel"/>
    <w:tmpl w:val="26D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661B2"/>
    <w:multiLevelType w:val="multilevel"/>
    <w:tmpl w:val="82B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27439"/>
    <w:multiLevelType w:val="hybridMultilevel"/>
    <w:tmpl w:val="24960B4E"/>
    <w:lvl w:ilvl="0" w:tplc="F9CA83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23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2FD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66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6B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D4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EF5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07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455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E3CF9"/>
    <w:multiLevelType w:val="hybridMultilevel"/>
    <w:tmpl w:val="CE088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4"/>
    <w:rsid w:val="00020724"/>
    <w:rsid w:val="00036499"/>
    <w:rsid w:val="00040EED"/>
    <w:rsid w:val="00040F5E"/>
    <w:rsid w:val="000450EC"/>
    <w:rsid w:val="00050602"/>
    <w:rsid w:val="00052D72"/>
    <w:rsid w:val="00077DF4"/>
    <w:rsid w:val="00084A1F"/>
    <w:rsid w:val="000A05DF"/>
    <w:rsid w:val="000B109E"/>
    <w:rsid w:val="000E2A6D"/>
    <w:rsid w:val="00103831"/>
    <w:rsid w:val="00142FEC"/>
    <w:rsid w:val="00157B81"/>
    <w:rsid w:val="0016483D"/>
    <w:rsid w:val="00171A30"/>
    <w:rsid w:val="001A217A"/>
    <w:rsid w:val="001C47BD"/>
    <w:rsid w:val="001D36F3"/>
    <w:rsid w:val="001F5BD0"/>
    <w:rsid w:val="002108BC"/>
    <w:rsid w:val="00224760"/>
    <w:rsid w:val="002278B0"/>
    <w:rsid w:val="002362A0"/>
    <w:rsid w:val="00240CDE"/>
    <w:rsid w:val="00254EAF"/>
    <w:rsid w:val="002718A7"/>
    <w:rsid w:val="00280CCC"/>
    <w:rsid w:val="00293524"/>
    <w:rsid w:val="002D45E0"/>
    <w:rsid w:val="002D718F"/>
    <w:rsid w:val="002F2E3A"/>
    <w:rsid w:val="00324EF8"/>
    <w:rsid w:val="00327104"/>
    <w:rsid w:val="00343D1B"/>
    <w:rsid w:val="00360768"/>
    <w:rsid w:val="003A7618"/>
    <w:rsid w:val="003E4624"/>
    <w:rsid w:val="004158E7"/>
    <w:rsid w:val="004430A5"/>
    <w:rsid w:val="0046676D"/>
    <w:rsid w:val="00471AAA"/>
    <w:rsid w:val="00472FEB"/>
    <w:rsid w:val="00474E89"/>
    <w:rsid w:val="00487442"/>
    <w:rsid w:val="004B7070"/>
    <w:rsid w:val="004C6464"/>
    <w:rsid w:val="00522287"/>
    <w:rsid w:val="00561B3E"/>
    <w:rsid w:val="0059600C"/>
    <w:rsid w:val="005B052E"/>
    <w:rsid w:val="005B7A5B"/>
    <w:rsid w:val="005C194C"/>
    <w:rsid w:val="005D4E29"/>
    <w:rsid w:val="005E3DD3"/>
    <w:rsid w:val="00621A45"/>
    <w:rsid w:val="00664C05"/>
    <w:rsid w:val="006718CF"/>
    <w:rsid w:val="00691777"/>
    <w:rsid w:val="006B053B"/>
    <w:rsid w:val="006E1364"/>
    <w:rsid w:val="006F66B0"/>
    <w:rsid w:val="00723254"/>
    <w:rsid w:val="00735873"/>
    <w:rsid w:val="00750A71"/>
    <w:rsid w:val="0076022C"/>
    <w:rsid w:val="00760E8C"/>
    <w:rsid w:val="007704F4"/>
    <w:rsid w:val="00797DD5"/>
    <w:rsid w:val="007C47F5"/>
    <w:rsid w:val="007D4F3B"/>
    <w:rsid w:val="007F527D"/>
    <w:rsid w:val="008609E2"/>
    <w:rsid w:val="0087754A"/>
    <w:rsid w:val="008D13C4"/>
    <w:rsid w:val="008F27C5"/>
    <w:rsid w:val="0091019A"/>
    <w:rsid w:val="00925100"/>
    <w:rsid w:val="009457F1"/>
    <w:rsid w:val="00947930"/>
    <w:rsid w:val="0096312C"/>
    <w:rsid w:val="00975052"/>
    <w:rsid w:val="00981696"/>
    <w:rsid w:val="00983CEA"/>
    <w:rsid w:val="00992AD3"/>
    <w:rsid w:val="009B48DC"/>
    <w:rsid w:val="009D0358"/>
    <w:rsid w:val="009D5E14"/>
    <w:rsid w:val="00A07998"/>
    <w:rsid w:val="00A11E92"/>
    <w:rsid w:val="00A425C0"/>
    <w:rsid w:val="00A52651"/>
    <w:rsid w:val="00A73974"/>
    <w:rsid w:val="00A77689"/>
    <w:rsid w:val="00A842CA"/>
    <w:rsid w:val="00AA2FC7"/>
    <w:rsid w:val="00AB25C1"/>
    <w:rsid w:val="00AF1DD1"/>
    <w:rsid w:val="00B07ABF"/>
    <w:rsid w:val="00BB14CE"/>
    <w:rsid w:val="00BB7957"/>
    <w:rsid w:val="00BC49B6"/>
    <w:rsid w:val="00BD10BA"/>
    <w:rsid w:val="00BE6ECA"/>
    <w:rsid w:val="00BF3D0B"/>
    <w:rsid w:val="00BF56CD"/>
    <w:rsid w:val="00BF7163"/>
    <w:rsid w:val="00C02634"/>
    <w:rsid w:val="00C30315"/>
    <w:rsid w:val="00C31152"/>
    <w:rsid w:val="00C37237"/>
    <w:rsid w:val="00C87CD0"/>
    <w:rsid w:val="00CA4D7C"/>
    <w:rsid w:val="00CE0CD0"/>
    <w:rsid w:val="00CE1265"/>
    <w:rsid w:val="00CF588A"/>
    <w:rsid w:val="00D17BC9"/>
    <w:rsid w:val="00D22130"/>
    <w:rsid w:val="00D22BFD"/>
    <w:rsid w:val="00D25C1E"/>
    <w:rsid w:val="00D93A4F"/>
    <w:rsid w:val="00D93B8E"/>
    <w:rsid w:val="00DA7A39"/>
    <w:rsid w:val="00DB1F58"/>
    <w:rsid w:val="00DC469E"/>
    <w:rsid w:val="00DE2385"/>
    <w:rsid w:val="00DF7EC5"/>
    <w:rsid w:val="00E06670"/>
    <w:rsid w:val="00E43020"/>
    <w:rsid w:val="00E57632"/>
    <w:rsid w:val="00E64020"/>
    <w:rsid w:val="00E86035"/>
    <w:rsid w:val="00EC222A"/>
    <w:rsid w:val="00ED332F"/>
    <w:rsid w:val="00ED6E1D"/>
    <w:rsid w:val="00F15EC2"/>
    <w:rsid w:val="00F2495D"/>
    <w:rsid w:val="00F5214C"/>
    <w:rsid w:val="00FD32F6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0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0CDE"/>
    <w:rPr>
      <w:vertAlign w:val="superscript"/>
    </w:rPr>
  </w:style>
  <w:style w:type="character" w:styleId="a7">
    <w:name w:val="Hyperlink"/>
    <w:basedOn w:val="a0"/>
    <w:uiPriority w:val="99"/>
    <w:unhideWhenUsed/>
    <w:rsid w:val="00F15EC2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052"/>
    <w:pPr>
      <w:tabs>
        <w:tab w:val="left" w:pos="440"/>
        <w:tab w:val="right" w:leader="dot" w:pos="1460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5052"/>
    <w:pPr>
      <w:tabs>
        <w:tab w:val="left" w:pos="880"/>
        <w:tab w:val="right" w:leader="dot" w:pos="14601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75052"/>
    <w:pPr>
      <w:tabs>
        <w:tab w:val="left" w:pos="1320"/>
        <w:tab w:val="right" w:leader="dot" w:pos="14601"/>
      </w:tabs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C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0724"/>
    <w:rPr>
      <w:i/>
      <w:iCs/>
    </w:rPr>
  </w:style>
  <w:style w:type="paragraph" w:styleId="ac">
    <w:name w:val="List Paragraph"/>
    <w:basedOn w:val="a"/>
    <w:uiPriority w:val="34"/>
    <w:qFormat/>
    <w:rsid w:val="00020724"/>
    <w:pPr>
      <w:ind w:left="720"/>
      <w:contextualSpacing/>
    </w:pPr>
  </w:style>
  <w:style w:type="character" w:customStyle="1" w:styleId="apple-converted-space">
    <w:name w:val="apple-converted-space"/>
    <w:basedOn w:val="a0"/>
    <w:rsid w:val="004B7070"/>
  </w:style>
  <w:style w:type="character" w:styleId="ad">
    <w:name w:val="Strong"/>
    <w:basedOn w:val="a0"/>
    <w:uiPriority w:val="22"/>
    <w:qFormat/>
    <w:rsid w:val="004B7070"/>
    <w:rPr>
      <w:b/>
      <w:bCs/>
    </w:rPr>
  </w:style>
  <w:style w:type="paragraph" w:customStyle="1" w:styleId="12">
    <w:name w:val="Без интервала1"/>
    <w:rsid w:val="00D17BC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ED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eet-address">
    <w:name w:val="street-address"/>
    <w:basedOn w:val="a0"/>
    <w:rsid w:val="00B07ABF"/>
  </w:style>
  <w:style w:type="paragraph" w:styleId="af">
    <w:name w:val="header"/>
    <w:basedOn w:val="a"/>
    <w:link w:val="af0"/>
    <w:uiPriority w:val="99"/>
    <w:unhideWhenUsed/>
    <w:rsid w:val="0091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019A"/>
  </w:style>
  <w:style w:type="paragraph" w:styleId="af1">
    <w:name w:val="footer"/>
    <w:basedOn w:val="a"/>
    <w:link w:val="af2"/>
    <w:uiPriority w:val="99"/>
    <w:unhideWhenUsed/>
    <w:rsid w:val="0091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0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0CDE"/>
    <w:rPr>
      <w:vertAlign w:val="superscript"/>
    </w:rPr>
  </w:style>
  <w:style w:type="character" w:styleId="a7">
    <w:name w:val="Hyperlink"/>
    <w:basedOn w:val="a0"/>
    <w:uiPriority w:val="99"/>
    <w:unhideWhenUsed/>
    <w:rsid w:val="00F15EC2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052"/>
    <w:pPr>
      <w:tabs>
        <w:tab w:val="left" w:pos="440"/>
        <w:tab w:val="right" w:leader="dot" w:pos="1460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5052"/>
    <w:pPr>
      <w:tabs>
        <w:tab w:val="left" w:pos="880"/>
        <w:tab w:val="right" w:leader="dot" w:pos="14601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75052"/>
    <w:pPr>
      <w:tabs>
        <w:tab w:val="left" w:pos="1320"/>
        <w:tab w:val="right" w:leader="dot" w:pos="14601"/>
      </w:tabs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C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0724"/>
    <w:rPr>
      <w:i/>
      <w:iCs/>
    </w:rPr>
  </w:style>
  <w:style w:type="paragraph" w:styleId="ac">
    <w:name w:val="List Paragraph"/>
    <w:basedOn w:val="a"/>
    <w:uiPriority w:val="34"/>
    <w:qFormat/>
    <w:rsid w:val="00020724"/>
    <w:pPr>
      <w:ind w:left="720"/>
      <w:contextualSpacing/>
    </w:pPr>
  </w:style>
  <w:style w:type="character" w:customStyle="1" w:styleId="apple-converted-space">
    <w:name w:val="apple-converted-space"/>
    <w:basedOn w:val="a0"/>
    <w:rsid w:val="004B7070"/>
  </w:style>
  <w:style w:type="character" w:styleId="ad">
    <w:name w:val="Strong"/>
    <w:basedOn w:val="a0"/>
    <w:uiPriority w:val="22"/>
    <w:qFormat/>
    <w:rsid w:val="004B7070"/>
    <w:rPr>
      <w:b/>
      <w:bCs/>
    </w:rPr>
  </w:style>
  <w:style w:type="paragraph" w:customStyle="1" w:styleId="12">
    <w:name w:val="Без интервала1"/>
    <w:rsid w:val="00D17BC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ED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eet-address">
    <w:name w:val="street-address"/>
    <w:basedOn w:val="a0"/>
    <w:rsid w:val="00B07ABF"/>
  </w:style>
  <w:style w:type="paragraph" w:styleId="af">
    <w:name w:val="header"/>
    <w:basedOn w:val="a"/>
    <w:link w:val="af0"/>
    <w:uiPriority w:val="99"/>
    <w:unhideWhenUsed/>
    <w:rsid w:val="0091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019A"/>
  </w:style>
  <w:style w:type="paragraph" w:styleId="af1">
    <w:name w:val="footer"/>
    <w:basedOn w:val="a"/>
    <w:link w:val="af2"/>
    <w:uiPriority w:val="99"/>
    <w:unhideWhenUsed/>
    <w:rsid w:val="0091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d_iren@mail.ru" TargetMode="External"/><Relationship Id="rId18" Type="http://schemas.openxmlformats.org/officeDocument/2006/relationships/hyperlink" Target="mailto:kilpol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9211104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akkimaa.ru" TargetMode="External"/><Relationship Id="rId17" Type="http://schemas.openxmlformats.org/officeDocument/2006/relationships/hyperlink" Target="http://www.mikl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etspb@gmail.com" TargetMode="External"/><Relationship Id="rId20" Type="http://schemas.openxmlformats.org/officeDocument/2006/relationships/hyperlink" Target="http://www.soromak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len@oneg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netspb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stindex.esosedi.ru/10-kareliya/006-lahdenpohskiy/000/0030-hiytola/index.html" TargetMode="External"/><Relationship Id="rId19" Type="http://schemas.openxmlformats.org/officeDocument/2006/relationships/hyperlink" Target="mailto:lambush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esosedi.org/RU/KR/1000348811/Hiytolskoeselskoeposelenie/" TargetMode="External"/><Relationship Id="rId14" Type="http://schemas.openxmlformats.org/officeDocument/2006/relationships/hyperlink" Target="mailto:econetnasty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F632-628A-4244-A0BA-8C71591B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Tatyana V. Leonidova</cp:lastModifiedBy>
  <cp:revision>5</cp:revision>
  <cp:lastPrinted>2015-11-19T11:59:00Z</cp:lastPrinted>
  <dcterms:created xsi:type="dcterms:W3CDTF">2015-11-24T11:13:00Z</dcterms:created>
  <dcterms:modified xsi:type="dcterms:W3CDTF">2016-04-26T10:57:00Z</dcterms:modified>
</cp:coreProperties>
</file>